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2D214" w14:textId="3315FDFC" w:rsidR="00100BD0" w:rsidRPr="003C53FF" w:rsidRDefault="00294CD7">
      <w:pPr>
        <w:pStyle w:val="Ttulo"/>
        <w:rPr>
          <w:rFonts w:asciiTheme="minorHAnsi" w:hAnsiTheme="minorHAnsi"/>
          <w:sz w:val="22"/>
          <w:szCs w:val="22"/>
        </w:rPr>
      </w:pPr>
      <w:r w:rsidRPr="003C53FF">
        <w:rPr>
          <w:rFonts w:asciiTheme="minorHAnsi" w:hAnsiTheme="minorHAnsi"/>
          <w:sz w:val="22"/>
          <w:szCs w:val="22"/>
        </w:rPr>
        <w:t>REGISTRO</w:t>
      </w:r>
      <w:r w:rsidRPr="003C53FF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3C53FF">
        <w:rPr>
          <w:rFonts w:asciiTheme="minorHAnsi" w:hAnsiTheme="minorHAnsi"/>
          <w:sz w:val="22"/>
          <w:szCs w:val="22"/>
        </w:rPr>
        <w:t>DE</w:t>
      </w:r>
      <w:r w:rsidRPr="003C5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C53FF">
        <w:rPr>
          <w:rFonts w:asciiTheme="minorHAnsi" w:hAnsiTheme="minorHAnsi"/>
          <w:sz w:val="22"/>
          <w:szCs w:val="22"/>
        </w:rPr>
        <w:t>GENERACIÓN</w:t>
      </w:r>
      <w:r w:rsidRPr="003C53FF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3C53FF">
        <w:rPr>
          <w:rFonts w:asciiTheme="minorHAnsi" w:hAnsiTheme="minorHAnsi"/>
          <w:sz w:val="22"/>
          <w:szCs w:val="22"/>
        </w:rPr>
        <w:t>DE</w:t>
      </w:r>
      <w:r w:rsidRPr="003C53FF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3C53FF">
        <w:rPr>
          <w:rFonts w:asciiTheme="minorHAnsi" w:hAnsiTheme="minorHAnsi"/>
          <w:sz w:val="22"/>
          <w:szCs w:val="22"/>
        </w:rPr>
        <w:t>RESIDUOS</w:t>
      </w:r>
      <w:r w:rsidRPr="003C53FF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3C53FF">
        <w:rPr>
          <w:rFonts w:asciiTheme="minorHAnsi" w:hAnsiTheme="minorHAnsi"/>
          <w:sz w:val="22"/>
          <w:szCs w:val="22"/>
        </w:rPr>
        <w:t>HOSPITALARIOS</w:t>
      </w:r>
    </w:p>
    <w:p w14:paraId="1D923850" w14:textId="77777777" w:rsidR="00100BD0" w:rsidRPr="003C53FF" w:rsidRDefault="00100BD0">
      <w:pPr>
        <w:pStyle w:val="Textoindependiente"/>
        <w:spacing w:before="7" w:after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2410"/>
        <w:gridCol w:w="1842"/>
        <w:gridCol w:w="5052"/>
      </w:tblGrid>
      <w:tr w:rsidR="00100BD0" w:rsidRPr="003C53FF" w14:paraId="5D70EA2A" w14:textId="77777777" w:rsidTr="003C53FF">
        <w:trPr>
          <w:trHeight w:val="650"/>
        </w:trPr>
        <w:tc>
          <w:tcPr>
            <w:tcW w:w="5247" w:type="dxa"/>
            <w:vAlign w:val="center"/>
          </w:tcPr>
          <w:p w14:paraId="0D870FE2" w14:textId="77777777" w:rsidR="00100BD0" w:rsidRPr="003C53FF" w:rsidRDefault="00294CD7" w:rsidP="007F563B">
            <w:pPr>
              <w:pStyle w:val="TableParagraph"/>
              <w:ind w:left="27"/>
              <w:rPr>
                <w:rFonts w:asciiTheme="minorHAnsi" w:hAnsiTheme="minorHAnsi"/>
                <w:b/>
              </w:rPr>
            </w:pPr>
            <w:r w:rsidRPr="003C53FF">
              <w:rPr>
                <w:rFonts w:asciiTheme="minorHAnsi" w:hAnsiTheme="minorHAnsi"/>
                <w:b/>
              </w:rPr>
              <w:t>SEDE:</w:t>
            </w:r>
          </w:p>
        </w:tc>
        <w:tc>
          <w:tcPr>
            <w:tcW w:w="4252" w:type="dxa"/>
            <w:gridSpan w:val="2"/>
            <w:vAlign w:val="center"/>
          </w:tcPr>
          <w:p w14:paraId="11791B22" w14:textId="2E97DB26" w:rsidR="00135AB2" w:rsidRPr="003C53FF" w:rsidRDefault="00135AB2" w:rsidP="007F563B">
            <w:pPr>
              <w:pStyle w:val="TableParagraph"/>
              <w:ind w:left="27"/>
              <w:rPr>
                <w:rFonts w:asciiTheme="minorHAnsi" w:hAnsiTheme="minorHAnsi"/>
                <w:b/>
              </w:rPr>
            </w:pPr>
            <w:r w:rsidRPr="003C53FF">
              <w:rPr>
                <w:rFonts w:asciiTheme="minorHAnsi" w:hAnsiTheme="minorHAnsi"/>
                <w:b/>
              </w:rPr>
              <w:t>ESPACIO F</w:t>
            </w:r>
            <w:r w:rsidR="00BE7DFA">
              <w:rPr>
                <w:rFonts w:asciiTheme="minorHAnsi" w:hAnsiTheme="minorHAnsi"/>
                <w:b/>
              </w:rPr>
              <w:t>Í</w:t>
            </w:r>
            <w:r w:rsidRPr="003C53FF">
              <w:rPr>
                <w:rFonts w:asciiTheme="minorHAnsi" w:hAnsiTheme="minorHAnsi"/>
                <w:b/>
              </w:rPr>
              <w:t>SICO:</w:t>
            </w:r>
          </w:p>
        </w:tc>
        <w:tc>
          <w:tcPr>
            <w:tcW w:w="5052" w:type="dxa"/>
            <w:vAlign w:val="center"/>
          </w:tcPr>
          <w:p w14:paraId="6E12AC82" w14:textId="44F2E5B4" w:rsidR="00100BD0" w:rsidRPr="003C53FF" w:rsidRDefault="00135AB2" w:rsidP="007F563B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3C53FF">
              <w:rPr>
                <w:rFonts w:asciiTheme="minorHAnsi" w:hAnsiTheme="minorHAnsi"/>
                <w:b/>
              </w:rPr>
              <w:t>PERIODO DE GENERACI</w:t>
            </w:r>
            <w:r w:rsidR="00BE7DFA">
              <w:rPr>
                <w:rFonts w:asciiTheme="minorHAnsi" w:hAnsiTheme="minorHAnsi"/>
                <w:b/>
              </w:rPr>
              <w:t>Ó</w:t>
            </w:r>
            <w:r w:rsidRPr="003C53FF">
              <w:rPr>
                <w:rFonts w:asciiTheme="minorHAnsi" w:hAnsiTheme="minorHAnsi"/>
                <w:b/>
              </w:rPr>
              <w:t>N:</w:t>
            </w:r>
          </w:p>
        </w:tc>
      </w:tr>
      <w:tr w:rsidR="00135AB2" w:rsidRPr="003C53FF" w14:paraId="6D29F22D" w14:textId="77777777" w:rsidTr="003C53FF">
        <w:trPr>
          <w:trHeight w:val="702"/>
        </w:trPr>
        <w:tc>
          <w:tcPr>
            <w:tcW w:w="7657" w:type="dxa"/>
            <w:gridSpan w:val="2"/>
            <w:vAlign w:val="center"/>
          </w:tcPr>
          <w:p w14:paraId="61D8167D" w14:textId="723C671C" w:rsidR="00135AB2" w:rsidRPr="003C53FF" w:rsidRDefault="00135AB2" w:rsidP="007F563B">
            <w:pPr>
              <w:pStyle w:val="TableParagraph"/>
              <w:ind w:left="27"/>
              <w:rPr>
                <w:rFonts w:asciiTheme="minorHAnsi" w:hAnsiTheme="minorHAnsi"/>
                <w:b/>
              </w:rPr>
            </w:pPr>
            <w:r w:rsidRPr="003C53FF">
              <w:rPr>
                <w:rFonts w:asciiTheme="minorHAnsi" w:hAnsiTheme="minorHAnsi"/>
                <w:b/>
              </w:rPr>
              <w:t>RESPONSABLE ESPACIO FÍSICO:</w:t>
            </w:r>
          </w:p>
        </w:tc>
        <w:tc>
          <w:tcPr>
            <w:tcW w:w="6894" w:type="dxa"/>
            <w:gridSpan w:val="2"/>
            <w:vAlign w:val="center"/>
          </w:tcPr>
          <w:p w14:paraId="39E3A47C" w14:textId="3246A859" w:rsidR="00135AB2" w:rsidRPr="003C53FF" w:rsidRDefault="00135AB2" w:rsidP="007F563B">
            <w:pPr>
              <w:pStyle w:val="TableParagraph"/>
              <w:ind w:left="26"/>
              <w:rPr>
                <w:rFonts w:asciiTheme="minorHAnsi" w:hAnsiTheme="minorHAnsi"/>
                <w:b/>
              </w:rPr>
            </w:pPr>
            <w:r w:rsidRPr="003C53FF">
              <w:rPr>
                <w:rFonts w:asciiTheme="minorHAnsi" w:hAnsiTheme="minorHAnsi"/>
                <w:b/>
              </w:rPr>
              <w:t>RESPONSABLE SGA:</w:t>
            </w:r>
          </w:p>
        </w:tc>
      </w:tr>
    </w:tbl>
    <w:p w14:paraId="1C9B9156" w14:textId="77777777" w:rsidR="00100BD0" w:rsidRPr="003C53FF" w:rsidRDefault="00100BD0">
      <w:pPr>
        <w:pStyle w:val="Textoindependiente"/>
        <w:spacing w:before="1"/>
        <w:rPr>
          <w:rFonts w:asciiTheme="minorHAnsi" w:hAnsiTheme="minorHAnsi"/>
          <w:sz w:val="22"/>
          <w:szCs w:val="22"/>
        </w:rPr>
      </w:pPr>
    </w:p>
    <w:tbl>
      <w:tblPr>
        <w:tblStyle w:val="TableNormal"/>
        <w:tblW w:w="14603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268"/>
        <w:gridCol w:w="2247"/>
        <w:gridCol w:w="2289"/>
        <w:gridCol w:w="1418"/>
        <w:gridCol w:w="1417"/>
        <w:gridCol w:w="1985"/>
        <w:gridCol w:w="1985"/>
      </w:tblGrid>
      <w:tr w:rsidR="006137C4" w:rsidRPr="003C53FF" w14:paraId="39BF3A80" w14:textId="6452FF85" w:rsidTr="001A5846">
        <w:trPr>
          <w:trHeight w:val="386"/>
        </w:trPr>
        <w:tc>
          <w:tcPr>
            <w:tcW w:w="994" w:type="dxa"/>
            <w:vMerge w:val="restart"/>
          </w:tcPr>
          <w:p w14:paraId="5380C01D" w14:textId="77777777" w:rsidR="006137C4" w:rsidRPr="001A5846" w:rsidRDefault="006137C4" w:rsidP="00135AB2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A163022" w14:textId="77777777" w:rsidR="006137C4" w:rsidRPr="001A5846" w:rsidRDefault="006137C4" w:rsidP="00135AB2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F73A23" w14:textId="0D56E830" w:rsidR="006137C4" w:rsidRPr="001A5846" w:rsidRDefault="006137C4" w:rsidP="00135AB2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8222" w:type="dxa"/>
            <w:gridSpan w:val="4"/>
          </w:tcPr>
          <w:p w14:paraId="407E3C76" w14:textId="77777777" w:rsidR="006137C4" w:rsidRPr="001A5846" w:rsidRDefault="006137C4">
            <w:pPr>
              <w:pStyle w:val="TableParagraph"/>
              <w:spacing w:before="8"/>
              <w:ind w:left="2544" w:right="253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TIPO</w:t>
            </w:r>
            <w:r w:rsidRPr="001A5846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DE</w:t>
            </w:r>
            <w:r w:rsidRPr="001A5846">
              <w:rPr>
                <w:rFonts w:asciiTheme="minorHAnsi" w:hAnsiTheme="minorHAnsi"/>
                <w:b/>
                <w:spacing w:val="3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RESIDUO</w:t>
            </w:r>
            <w:r w:rsidRPr="001A5846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GENERADO</w:t>
            </w:r>
          </w:p>
          <w:p w14:paraId="45E25C80" w14:textId="032D1BB1" w:rsidR="006137C4" w:rsidRPr="001A5846" w:rsidRDefault="006137C4">
            <w:pPr>
              <w:pStyle w:val="TableParagraph"/>
              <w:spacing w:before="16"/>
              <w:ind w:left="2539" w:right="253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(KILOGRAMOS)</w:t>
            </w:r>
          </w:p>
        </w:tc>
        <w:tc>
          <w:tcPr>
            <w:tcW w:w="1417" w:type="dxa"/>
            <w:vMerge w:val="restart"/>
          </w:tcPr>
          <w:p w14:paraId="180367FB" w14:textId="77777777" w:rsidR="006137C4" w:rsidRPr="001A5846" w:rsidRDefault="006137C4">
            <w:pPr>
              <w:pStyle w:val="TableParagraph"/>
              <w:spacing w:before="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B8B49D" w14:textId="1467AE52" w:rsidR="006137C4" w:rsidRPr="001A5846" w:rsidRDefault="006137C4">
            <w:pPr>
              <w:pStyle w:val="TableParagraph"/>
              <w:spacing w:before="1" w:line="264" w:lineRule="auto"/>
              <w:ind w:left="148" w:right="12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CANTIDAD</w:t>
            </w:r>
            <w:r w:rsidRPr="001A5846">
              <w:rPr>
                <w:rFonts w:asciiTheme="minorHAnsi" w:hAnsiTheme="minorHAnsi"/>
                <w:b/>
                <w:spacing w:val="18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DE</w:t>
            </w:r>
            <w:r w:rsidR="007433B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pacing w:val="-36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BOLSAS</w:t>
            </w:r>
            <w:r w:rsidRPr="001A5846">
              <w:rPr>
                <w:rFonts w:asciiTheme="minorHAnsi" w:hAnsiTheme="minorHAnsi"/>
                <w:b/>
                <w:spacing w:val="1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(UNIDADES)</w:t>
            </w:r>
          </w:p>
        </w:tc>
        <w:tc>
          <w:tcPr>
            <w:tcW w:w="1985" w:type="dxa"/>
            <w:vMerge w:val="restart"/>
            <w:vAlign w:val="center"/>
          </w:tcPr>
          <w:p w14:paraId="1B95F6B9" w14:textId="06ADF94A" w:rsidR="006137C4" w:rsidRPr="001A5846" w:rsidRDefault="006137C4" w:rsidP="00135AB2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CANTIDAD TOTAL DE RESIDUOS (KILOGRAMOS)</w:t>
            </w:r>
          </w:p>
        </w:tc>
        <w:tc>
          <w:tcPr>
            <w:tcW w:w="1985" w:type="dxa"/>
            <w:vMerge w:val="restart"/>
            <w:vAlign w:val="center"/>
          </w:tcPr>
          <w:p w14:paraId="5F21884D" w14:textId="2518C7FE" w:rsidR="006137C4" w:rsidRPr="001A5846" w:rsidRDefault="006137C4" w:rsidP="006137C4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OBSERVACIONES</w:t>
            </w:r>
          </w:p>
        </w:tc>
      </w:tr>
      <w:tr w:rsidR="006137C4" w:rsidRPr="003C53FF" w14:paraId="04086E95" w14:textId="2476DCE6" w:rsidTr="001A5846">
        <w:trPr>
          <w:trHeight w:val="669"/>
        </w:trPr>
        <w:tc>
          <w:tcPr>
            <w:tcW w:w="994" w:type="dxa"/>
            <w:vMerge/>
            <w:tcBorders>
              <w:top w:val="nil"/>
            </w:tcBorders>
          </w:tcPr>
          <w:p w14:paraId="783400B6" w14:textId="77777777" w:rsidR="006137C4" w:rsidRPr="001A5846" w:rsidRDefault="006137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6FF94" w14:textId="77777777" w:rsidR="006137C4" w:rsidRPr="001A5846" w:rsidRDefault="006137C4" w:rsidP="003C53FF">
            <w:pPr>
              <w:pStyle w:val="TableParagraph"/>
              <w:spacing w:line="264" w:lineRule="auto"/>
              <w:ind w:left="948" w:right="271" w:hanging="472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BIOSANITARIOS</w:t>
            </w:r>
            <w:r w:rsidRPr="001A5846">
              <w:rPr>
                <w:rFonts w:asciiTheme="minorHAnsi" w:hAnsiTheme="minorHAnsi"/>
                <w:b/>
                <w:spacing w:val="-36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Y1</w:t>
            </w:r>
          </w:p>
        </w:tc>
        <w:tc>
          <w:tcPr>
            <w:tcW w:w="2247" w:type="dxa"/>
          </w:tcPr>
          <w:p w14:paraId="7CF9F865" w14:textId="77777777" w:rsidR="006137C4" w:rsidRPr="001A5846" w:rsidRDefault="006137C4" w:rsidP="001A5846">
            <w:pPr>
              <w:pStyle w:val="TableParagraph"/>
              <w:spacing w:line="264" w:lineRule="auto"/>
              <w:ind w:left="913" w:right="178" w:hanging="489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CORTOPUNZANTES</w:t>
            </w:r>
            <w:r w:rsidRPr="001A5846">
              <w:rPr>
                <w:rFonts w:asciiTheme="minorHAnsi" w:hAnsiTheme="minorHAnsi"/>
                <w:b/>
                <w:spacing w:val="-36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Y1</w:t>
            </w:r>
          </w:p>
        </w:tc>
        <w:tc>
          <w:tcPr>
            <w:tcW w:w="2289" w:type="dxa"/>
          </w:tcPr>
          <w:p w14:paraId="5716E632" w14:textId="77777777" w:rsidR="006137C4" w:rsidRPr="001A5846" w:rsidRDefault="006137C4">
            <w:pPr>
              <w:pStyle w:val="TableParagraph"/>
              <w:spacing w:line="264" w:lineRule="auto"/>
              <w:ind w:left="831" w:right="19" w:hanging="791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ANATOMOPATOLÓGICOS</w:t>
            </w:r>
            <w:r w:rsidRPr="001A5846">
              <w:rPr>
                <w:rFonts w:asciiTheme="minorHAnsi" w:hAnsiTheme="minorHAnsi"/>
                <w:b/>
                <w:spacing w:val="-36"/>
                <w:sz w:val="20"/>
                <w:szCs w:val="20"/>
              </w:rPr>
              <w:t xml:space="preserve"> 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Y1</w:t>
            </w:r>
          </w:p>
        </w:tc>
        <w:tc>
          <w:tcPr>
            <w:tcW w:w="1418" w:type="dxa"/>
          </w:tcPr>
          <w:p w14:paraId="58D96B14" w14:textId="28EDB6D8" w:rsidR="006137C4" w:rsidRPr="001A5846" w:rsidRDefault="006137C4" w:rsidP="001A5846">
            <w:pPr>
              <w:pStyle w:val="TableParagraph"/>
              <w:spacing w:line="264" w:lineRule="auto"/>
              <w:ind w:left="537" w:right="138" w:hanging="284"/>
              <w:rPr>
                <w:rFonts w:asciiTheme="minorHAnsi" w:hAnsiTheme="minorHAnsi"/>
                <w:b/>
                <w:sz w:val="20"/>
                <w:szCs w:val="20"/>
              </w:rPr>
            </w:pP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ANIMALES</w:t>
            </w:r>
            <w:r w:rsidRPr="001A5846">
              <w:rPr>
                <w:rFonts w:asciiTheme="minorHAnsi" w:hAnsiTheme="minorHAnsi"/>
                <w:b/>
                <w:spacing w:val="-36"/>
                <w:sz w:val="20"/>
                <w:szCs w:val="20"/>
              </w:rPr>
              <w:t xml:space="preserve"> Y</w:t>
            </w:r>
            <w:r w:rsidRPr="001A584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27EDBEED" w14:textId="77777777" w:rsidR="006137C4" w:rsidRPr="001A5846" w:rsidRDefault="006137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5200BE1" w14:textId="77777777" w:rsidR="006137C4" w:rsidRPr="001A5846" w:rsidRDefault="006137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F051EBF" w14:textId="77777777" w:rsidR="006137C4" w:rsidRPr="001A5846" w:rsidRDefault="006137C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7C4" w:rsidRPr="003C53FF" w14:paraId="46B26812" w14:textId="02797243" w:rsidTr="001A5846">
        <w:trPr>
          <w:trHeight w:val="480"/>
        </w:trPr>
        <w:tc>
          <w:tcPr>
            <w:tcW w:w="994" w:type="dxa"/>
          </w:tcPr>
          <w:p w14:paraId="52870852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57027D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20740F1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9" w:type="dxa"/>
          </w:tcPr>
          <w:p w14:paraId="0B5314A0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4B0503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0BF120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6DBD55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2124F9" w14:textId="77777777" w:rsidR="006137C4" w:rsidRPr="001A5846" w:rsidRDefault="006137C4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37C4" w:rsidRPr="003C53FF" w14:paraId="6168C4EB" w14:textId="7A941383" w:rsidTr="001A5846">
        <w:trPr>
          <w:trHeight w:val="416"/>
        </w:trPr>
        <w:tc>
          <w:tcPr>
            <w:tcW w:w="994" w:type="dxa"/>
          </w:tcPr>
          <w:p w14:paraId="454F4937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DB8922F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7CCCC85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572DFB48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A0DDEF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1303D9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E1F8AE1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DBD7C1F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72475C07" w14:textId="094F7F6A" w:rsidTr="001A5846">
        <w:trPr>
          <w:trHeight w:val="409"/>
        </w:trPr>
        <w:tc>
          <w:tcPr>
            <w:tcW w:w="994" w:type="dxa"/>
          </w:tcPr>
          <w:p w14:paraId="0B57601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20EEBD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017B4106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707A3E7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CBA8F4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3C168EF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8F714EB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9D7CA4B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5DCFBC45" w14:textId="76786F57" w:rsidTr="001A5846">
        <w:trPr>
          <w:trHeight w:val="415"/>
        </w:trPr>
        <w:tc>
          <w:tcPr>
            <w:tcW w:w="994" w:type="dxa"/>
          </w:tcPr>
          <w:p w14:paraId="36A27D8B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2B700DC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11A8B6B7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10764634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46FE374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73759335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3B046D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554637B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6BFAE394" w14:textId="1179175D" w:rsidTr="001A5846">
        <w:trPr>
          <w:trHeight w:val="406"/>
        </w:trPr>
        <w:tc>
          <w:tcPr>
            <w:tcW w:w="994" w:type="dxa"/>
          </w:tcPr>
          <w:p w14:paraId="0576957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15007A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6641CE28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058EBB7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4FBB4D8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F9AFB54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5B7096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6D820EAB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120931A0" w14:textId="3179A5B1" w:rsidTr="001A5846">
        <w:trPr>
          <w:trHeight w:val="412"/>
        </w:trPr>
        <w:tc>
          <w:tcPr>
            <w:tcW w:w="994" w:type="dxa"/>
          </w:tcPr>
          <w:p w14:paraId="12F99AA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CADE1B1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05B7F68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7D7A6259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B1BFC7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B09507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9B9C4A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2D63C9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728A9E69" w14:textId="0FE00730" w:rsidTr="001A5846">
        <w:trPr>
          <w:trHeight w:val="405"/>
        </w:trPr>
        <w:tc>
          <w:tcPr>
            <w:tcW w:w="994" w:type="dxa"/>
          </w:tcPr>
          <w:p w14:paraId="05C17CB4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AD9B3F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3CDB16B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3C03B65C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577CAA0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0FA548D9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110D02A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080801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1E632738" w14:textId="7CBF19BE" w:rsidTr="001A5846">
        <w:trPr>
          <w:trHeight w:val="397"/>
        </w:trPr>
        <w:tc>
          <w:tcPr>
            <w:tcW w:w="994" w:type="dxa"/>
          </w:tcPr>
          <w:p w14:paraId="4AEC0F8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D1D0277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3CF4673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0727CC7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CDAFEB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86B83E3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73C184B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4A4B85FC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5325DAEB" w14:textId="4E5FE70B" w:rsidTr="001A5846">
        <w:trPr>
          <w:trHeight w:val="430"/>
        </w:trPr>
        <w:tc>
          <w:tcPr>
            <w:tcW w:w="994" w:type="dxa"/>
          </w:tcPr>
          <w:p w14:paraId="5CE456A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DE01B1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65F3AAC8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4FEB9F6F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1D504AEE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C574BA1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A0BEF3C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502F6A4F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137C4" w:rsidRPr="003C53FF" w14:paraId="211CDAB2" w14:textId="460E4652" w:rsidTr="001A5846">
        <w:trPr>
          <w:trHeight w:val="394"/>
        </w:trPr>
        <w:tc>
          <w:tcPr>
            <w:tcW w:w="994" w:type="dxa"/>
          </w:tcPr>
          <w:p w14:paraId="6E4C4F32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0872B9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47" w:type="dxa"/>
          </w:tcPr>
          <w:p w14:paraId="5CA05EED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289" w:type="dxa"/>
          </w:tcPr>
          <w:p w14:paraId="0F669BD8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756211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284013A6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03CD2105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14:paraId="2CAC87AA" w14:textId="77777777" w:rsidR="006137C4" w:rsidRPr="003C53FF" w:rsidRDefault="006137C4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487FB1D2" w14:textId="1C527A2F" w:rsidR="00100BD0" w:rsidRDefault="00100BD0">
      <w:pPr>
        <w:pStyle w:val="Textoindependiente"/>
        <w:ind w:left="12283"/>
        <w:rPr>
          <w:rFonts w:asciiTheme="minorHAnsi" w:hAnsiTheme="minorHAnsi"/>
          <w:b w:val="0"/>
          <w:sz w:val="22"/>
          <w:szCs w:val="22"/>
        </w:rPr>
      </w:pPr>
    </w:p>
    <w:p w14:paraId="23261965" w14:textId="77777777" w:rsidR="00A46AB3" w:rsidRPr="00A46AB3" w:rsidRDefault="00A46AB3">
      <w:pPr>
        <w:pStyle w:val="Textoindependiente"/>
        <w:ind w:left="12283"/>
        <w:rPr>
          <w:rFonts w:asciiTheme="minorHAnsi" w:hAnsiTheme="minorHAnsi"/>
          <w:b w:val="0"/>
          <w:sz w:val="2"/>
          <w:szCs w:val="2"/>
        </w:rPr>
      </w:pPr>
    </w:p>
    <w:sectPr w:rsidR="00A46AB3" w:rsidRPr="00A46AB3">
      <w:headerReference w:type="default" r:id="rId6"/>
      <w:type w:val="continuous"/>
      <w:pgSz w:w="15840" w:h="12240" w:orient="landscape"/>
      <w:pgMar w:top="900" w:right="5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9015" w14:textId="77777777" w:rsidR="007B23D1" w:rsidRDefault="007B23D1" w:rsidP="003C53FF">
      <w:r>
        <w:separator/>
      </w:r>
    </w:p>
  </w:endnote>
  <w:endnote w:type="continuationSeparator" w:id="0">
    <w:p w14:paraId="61A27F2C" w14:textId="77777777" w:rsidR="007B23D1" w:rsidRDefault="007B23D1" w:rsidP="003C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2C32" w14:textId="77777777" w:rsidR="007B23D1" w:rsidRDefault="007B23D1" w:rsidP="003C53FF">
      <w:r>
        <w:separator/>
      </w:r>
    </w:p>
  </w:footnote>
  <w:footnote w:type="continuationSeparator" w:id="0">
    <w:p w14:paraId="5EC1F541" w14:textId="77777777" w:rsidR="007B23D1" w:rsidRDefault="007B23D1" w:rsidP="003C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12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5473"/>
      <w:gridCol w:w="3207"/>
      <w:gridCol w:w="2106"/>
    </w:tblGrid>
    <w:tr w:rsidR="003C53FF" w:rsidRPr="0025273C" w14:paraId="4F51A261" w14:textId="77777777" w:rsidTr="00BE7DFA">
      <w:trPr>
        <w:trHeight w:val="410"/>
        <w:jc w:val="center"/>
      </w:trPr>
      <w:tc>
        <w:tcPr>
          <w:tcW w:w="575" w:type="pct"/>
          <w:vMerge w:val="restart"/>
          <w:shd w:val="clear" w:color="auto" w:fill="auto"/>
          <w:vAlign w:val="center"/>
        </w:tcPr>
        <w:p w14:paraId="0DF227CA" w14:textId="2B6BCBCE" w:rsidR="003C53FF" w:rsidRPr="0025273C" w:rsidRDefault="003C53FF" w:rsidP="003C53FF">
          <w:pPr>
            <w:pStyle w:val="Encabezado"/>
            <w:jc w:val="center"/>
          </w:pPr>
          <w:r w:rsidRPr="00B6604C">
            <w:rPr>
              <w:noProof/>
              <w:lang w:eastAsia="es-CO"/>
            </w:rPr>
            <w:drawing>
              <wp:inline distT="0" distB="0" distL="0" distR="0" wp14:anchorId="1BCB5E8B" wp14:editId="7DF7DE7B">
                <wp:extent cx="752475" cy="777282"/>
                <wp:effectExtent l="0" t="0" r="0" b="381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13" cy="792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7" w:type="pct"/>
          <w:shd w:val="clear" w:color="auto" w:fill="auto"/>
          <w:vAlign w:val="center"/>
        </w:tcPr>
        <w:p w14:paraId="1DED30F9" w14:textId="363D8B01" w:rsidR="003C53FF" w:rsidRPr="003C53FF" w:rsidRDefault="003C53FF" w:rsidP="003C53FF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3C53FF">
            <w:rPr>
              <w:rFonts w:asciiTheme="minorHAnsi" w:hAnsiTheme="minorHAnsi"/>
              <w:b/>
              <w:sz w:val="20"/>
              <w:szCs w:val="20"/>
            </w:rPr>
            <w:t xml:space="preserve">FORMATO: 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REGISTRO DE GENERACIÓN DE RESIDUOS HOSPITALARIOS </w:t>
          </w:r>
        </w:p>
      </w:tc>
      <w:tc>
        <w:tcPr>
          <w:tcW w:w="1407" w:type="pct"/>
          <w:shd w:val="clear" w:color="auto" w:fill="auto"/>
          <w:vAlign w:val="center"/>
        </w:tcPr>
        <w:p w14:paraId="2F7C89F7" w14:textId="52F480CB" w:rsidR="003C53FF" w:rsidRPr="003C53FF" w:rsidRDefault="003C53FF" w:rsidP="003C53F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3C53FF">
            <w:rPr>
              <w:rFonts w:asciiTheme="minorHAnsi" w:hAnsiTheme="minorHAnsi"/>
              <w:sz w:val="20"/>
              <w:szCs w:val="20"/>
            </w:rPr>
            <w:t xml:space="preserve">Código: </w:t>
          </w:r>
          <w:r>
            <w:rPr>
              <w:rFonts w:asciiTheme="minorHAnsi" w:hAnsiTheme="minorHAnsi"/>
              <w:sz w:val="20"/>
              <w:szCs w:val="20"/>
            </w:rPr>
            <w:t>SGA</w:t>
          </w:r>
          <w:r w:rsidRPr="003C53FF">
            <w:rPr>
              <w:rFonts w:asciiTheme="minorHAnsi" w:hAnsiTheme="minorHAnsi"/>
              <w:sz w:val="20"/>
              <w:szCs w:val="20"/>
            </w:rPr>
            <w:t>-</w:t>
          </w:r>
          <w:r>
            <w:rPr>
              <w:rFonts w:asciiTheme="minorHAnsi" w:hAnsiTheme="minorHAnsi"/>
              <w:sz w:val="20"/>
              <w:szCs w:val="20"/>
            </w:rPr>
            <w:t>PL-001-</w:t>
          </w:r>
          <w:r w:rsidRPr="003C53FF">
            <w:rPr>
              <w:rFonts w:asciiTheme="minorHAnsi" w:hAnsiTheme="minorHAnsi"/>
              <w:sz w:val="20"/>
              <w:szCs w:val="20"/>
            </w:rPr>
            <w:t>FR-</w:t>
          </w:r>
          <w:r>
            <w:rPr>
              <w:rFonts w:asciiTheme="minorHAnsi" w:hAnsiTheme="minorHAnsi"/>
              <w:sz w:val="20"/>
              <w:szCs w:val="20"/>
            </w:rPr>
            <w:t>00</w:t>
          </w:r>
          <w:r w:rsidR="00BE7DFA">
            <w:rPr>
              <w:rFonts w:asciiTheme="minorHAnsi" w:hAnsiTheme="minorHAnsi"/>
              <w:sz w:val="20"/>
              <w:szCs w:val="20"/>
            </w:rPr>
            <w:t>3</w:t>
          </w:r>
        </w:p>
      </w:tc>
      <w:tc>
        <w:tcPr>
          <w:tcW w:w="592" w:type="pct"/>
          <w:vMerge w:val="restart"/>
          <w:shd w:val="clear" w:color="auto" w:fill="auto"/>
          <w:vAlign w:val="center"/>
        </w:tcPr>
        <w:p w14:paraId="57C58379" w14:textId="1BD59FBB" w:rsidR="003C53FF" w:rsidRPr="0025273C" w:rsidRDefault="003C53FF" w:rsidP="003C53FF">
          <w:pPr>
            <w:pStyle w:val="Encabezado"/>
            <w:jc w:val="center"/>
          </w:pPr>
          <w:r w:rsidRPr="00B6604C">
            <w:rPr>
              <w:noProof/>
              <w:lang w:eastAsia="es-CO"/>
            </w:rPr>
            <w:drawing>
              <wp:inline distT="0" distB="0" distL="0" distR="0" wp14:anchorId="63F6CBB7" wp14:editId="791E55FC">
                <wp:extent cx="1200150" cy="390525"/>
                <wp:effectExtent l="0" t="0" r="0" b="9525"/>
                <wp:docPr id="1" name="Imagen 1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C53FF" w:rsidRPr="0025273C" w14:paraId="196D0868" w14:textId="77777777" w:rsidTr="00BE7DFA">
      <w:trPr>
        <w:trHeight w:val="416"/>
        <w:jc w:val="center"/>
      </w:trPr>
      <w:tc>
        <w:tcPr>
          <w:tcW w:w="575" w:type="pct"/>
          <w:vMerge/>
          <w:shd w:val="clear" w:color="auto" w:fill="auto"/>
          <w:vAlign w:val="center"/>
        </w:tcPr>
        <w:p w14:paraId="09CF52E3" w14:textId="77777777" w:rsidR="003C53FF" w:rsidRPr="0025273C" w:rsidRDefault="003C53FF" w:rsidP="003C53FF">
          <w:pPr>
            <w:pStyle w:val="Encabezado"/>
            <w:jc w:val="center"/>
          </w:pPr>
        </w:p>
      </w:tc>
      <w:tc>
        <w:tcPr>
          <w:tcW w:w="2427" w:type="pct"/>
          <w:shd w:val="clear" w:color="auto" w:fill="auto"/>
          <w:vAlign w:val="center"/>
        </w:tcPr>
        <w:p w14:paraId="71AB744D" w14:textId="77777777" w:rsidR="003C53FF" w:rsidRPr="003C53FF" w:rsidRDefault="003C53FF" w:rsidP="003C53FF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3C53FF">
            <w:rPr>
              <w:rFonts w:asciiTheme="minorHAnsi" w:hAnsiTheme="minorHAnsi"/>
              <w:sz w:val="20"/>
              <w:szCs w:val="20"/>
            </w:rPr>
            <w:t>Macroproceso: Direccionamiento Estratégico</w:t>
          </w:r>
        </w:p>
      </w:tc>
      <w:tc>
        <w:tcPr>
          <w:tcW w:w="1407" w:type="pct"/>
          <w:shd w:val="clear" w:color="auto" w:fill="auto"/>
          <w:vAlign w:val="center"/>
        </w:tcPr>
        <w:p w14:paraId="5999A3C2" w14:textId="67C37DDE" w:rsidR="003C53FF" w:rsidRPr="003C53FF" w:rsidRDefault="003C53FF" w:rsidP="003C53F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3C53FF">
            <w:rPr>
              <w:rFonts w:asciiTheme="minorHAnsi" w:hAnsiTheme="minorHAnsi"/>
              <w:sz w:val="20"/>
              <w:szCs w:val="20"/>
            </w:rPr>
            <w:t>Versión: 0</w:t>
          </w:r>
          <w:r>
            <w:rPr>
              <w:rFonts w:asciiTheme="minorHAnsi" w:hAnsiTheme="minorHAnsi"/>
              <w:sz w:val="20"/>
              <w:szCs w:val="20"/>
            </w:rPr>
            <w:t>1</w:t>
          </w:r>
        </w:p>
      </w:tc>
      <w:tc>
        <w:tcPr>
          <w:tcW w:w="592" w:type="pct"/>
          <w:vMerge/>
          <w:shd w:val="clear" w:color="auto" w:fill="auto"/>
          <w:vAlign w:val="center"/>
        </w:tcPr>
        <w:p w14:paraId="762C37FE" w14:textId="77777777" w:rsidR="003C53FF" w:rsidRPr="0025273C" w:rsidRDefault="003C53FF" w:rsidP="003C53FF">
          <w:pPr>
            <w:pStyle w:val="Encabezado"/>
            <w:jc w:val="center"/>
          </w:pPr>
        </w:p>
      </w:tc>
    </w:tr>
    <w:tr w:rsidR="003C53FF" w:rsidRPr="0025273C" w14:paraId="378A2486" w14:textId="77777777" w:rsidTr="00BE7DFA">
      <w:trPr>
        <w:jc w:val="center"/>
      </w:trPr>
      <w:tc>
        <w:tcPr>
          <w:tcW w:w="575" w:type="pct"/>
          <w:vMerge/>
          <w:shd w:val="clear" w:color="auto" w:fill="auto"/>
          <w:vAlign w:val="center"/>
        </w:tcPr>
        <w:p w14:paraId="06E83E73" w14:textId="77777777" w:rsidR="003C53FF" w:rsidRPr="0025273C" w:rsidRDefault="003C53FF" w:rsidP="003C53FF">
          <w:pPr>
            <w:pStyle w:val="Encabezado"/>
            <w:jc w:val="center"/>
          </w:pPr>
        </w:p>
      </w:tc>
      <w:tc>
        <w:tcPr>
          <w:tcW w:w="2427" w:type="pct"/>
          <w:shd w:val="clear" w:color="auto" w:fill="auto"/>
          <w:vAlign w:val="center"/>
        </w:tcPr>
        <w:p w14:paraId="16B06BE4" w14:textId="22AF1DC6" w:rsidR="003C53FF" w:rsidRPr="003C53FF" w:rsidRDefault="003C53FF" w:rsidP="003C53FF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Subsistema de Gestión Ambiental</w:t>
          </w:r>
        </w:p>
      </w:tc>
      <w:tc>
        <w:tcPr>
          <w:tcW w:w="1407" w:type="pct"/>
          <w:shd w:val="clear" w:color="auto" w:fill="auto"/>
          <w:vAlign w:val="center"/>
        </w:tcPr>
        <w:p w14:paraId="7E99811C" w14:textId="77777777" w:rsidR="00BE7DFA" w:rsidRDefault="003C53FF" w:rsidP="003C53F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3C53FF">
            <w:rPr>
              <w:rFonts w:asciiTheme="minorHAnsi" w:hAnsiTheme="minorHAnsi"/>
              <w:sz w:val="20"/>
              <w:szCs w:val="20"/>
            </w:rPr>
            <w:t>Fecha de Aprobación:</w:t>
          </w:r>
        </w:p>
        <w:p w14:paraId="0927C074" w14:textId="529CE82E" w:rsidR="003C53FF" w:rsidRPr="003C53FF" w:rsidRDefault="00BE7DFA" w:rsidP="003C53F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26/09/2022</w:t>
          </w:r>
        </w:p>
      </w:tc>
      <w:tc>
        <w:tcPr>
          <w:tcW w:w="592" w:type="pct"/>
          <w:vMerge/>
          <w:shd w:val="clear" w:color="auto" w:fill="auto"/>
          <w:vAlign w:val="center"/>
        </w:tcPr>
        <w:p w14:paraId="550EE593" w14:textId="77777777" w:rsidR="003C53FF" w:rsidRPr="0025273C" w:rsidRDefault="003C53FF" w:rsidP="003C53FF">
          <w:pPr>
            <w:pStyle w:val="Encabezado"/>
            <w:jc w:val="center"/>
          </w:pPr>
        </w:p>
      </w:tc>
    </w:tr>
  </w:tbl>
  <w:p w14:paraId="21A4E7D0" w14:textId="77777777" w:rsidR="003C53FF" w:rsidRDefault="003C53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0"/>
    <w:rsid w:val="00015F4F"/>
    <w:rsid w:val="00100BD0"/>
    <w:rsid w:val="00105CF7"/>
    <w:rsid w:val="00135AB2"/>
    <w:rsid w:val="001A5846"/>
    <w:rsid w:val="001F2F36"/>
    <w:rsid w:val="00294CD7"/>
    <w:rsid w:val="002A666B"/>
    <w:rsid w:val="003C53FF"/>
    <w:rsid w:val="004113A5"/>
    <w:rsid w:val="00422A28"/>
    <w:rsid w:val="006137C4"/>
    <w:rsid w:val="0062063A"/>
    <w:rsid w:val="007433B5"/>
    <w:rsid w:val="007B23D1"/>
    <w:rsid w:val="007F563B"/>
    <w:rsid w:val="00A46AB3"/>
    <w:rsid w:val="00BE7DFA"/>
    <w:rsid w:val="00D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8A888B"/>
  <w15:docId w15:val="{CEF01E68-DCFB-4F2A-9027-5C03723F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4120" w:right="4131"/>
      <w:jc w:val="center"/>
    </w:pPr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53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53F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53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3FF"/>
    <w:rPr>
      <w:rFonts w:ascii="Arial" w:eastAsia="Arial" w:hAnsi="Arial" w:cs="Arial"/>
      <w:lang w:val="es-ES"/>
    </w:rPr>
  </w:style>
  <w:style w:type="table" w:customStyle="1" w:styleId="TableGrid">
    <w:name w:val="TableGrid"/>
    <w:rsid w:val="003C53FF"/>
    <w:pPr>
      <w:widowControl/>
      <w:autoSpaceDE/>
      <w:autoSpaceDN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46AB3"/>
    <w:pPr>
      <w:widowControl/>
      <w:autoSpaceDE/>
      <w:autoSpaceDN/>
    </w:pPr>
    <w:rPr>
      <w:lang w:val="es-C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distrital</dc:creator>
  <cp:lastModifiedBy>Reporte Y Seguridad</cp:lastModifiedBy>
  <cp:revision>11</cp:revision>
  <dcterms:created xsi:type="dcterms:W3CDTF">2022-06-16T17:42:00Z</dcterms:created>
  <dcterms:modified xsi:type="dcterms:W3CDTF">2022-09-27T00:57:00Z</dcterms:modified>
</cp:coreProperties>
</file>