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F9B9" w14:textId="77777777" w:rsidR="00901D2A" w:rsidRDefault="002A6E92">
      <w:pPr>
        <w:spacing w:after="0" w:line="240" w:lineRule="auto"/>
        <w:jc w:val="center"/>
        <w:rPr>
          <w:b/>
        </w:rPr>
      </w:pPr>
      <w:r>
        <w:rPr>
          <w:b/>
        </w:rPr>
        <w:t>LICENCIA Y AUTORIZACIÓN ESPECIAL PARA PUBLICAR Y PERMITIR LA CONSULTA Y USO DE CONTENIDOS EN EL REPOSITORIO INSTITUCIONAL DE LA UNIVERSIDAD DISTRITAL</w:t>
      </w:r>
    </w:p>
    <w:p w14:paraId="6BC800DA" w14:textId="77777777" w:rsidR="00901D2A" w:rsidRDefault="002A6E92">
      <w:pPr>
        <w:spacing w:after="0" w:line="240" w:lineRule="auto"/>
        <w:jc w:val="both"/>
        <w:rPr>
          <w:b/>
        </w:rPr>
      </w:pPr>
      <w:r>
        <w:rPr>
          <w:b/>
        </w:rPr>
        <w:t xml:space="preserve">Términos y condiciones de uso para publicación de obras en el Repositorio Institucional de la Universidad </w:t>
      </w:r>
      <w:r>
        <w:rPr>
          <w:b/>
        </w:rPr>
        <w:t>Distrital Francisco José de Caldas (RIUD)</w:t>
      </w:r>
    </w:p>
    <w:p w14:paraId="72D59272" w14:textId="77777777" w:rsidR="00901D2A" w:rsidRDefault="00901D2A">
      <w:pPr>
        <w:spacing w:after="0" w:line="240" w:lineRule="auto"/>
        <w:rPr>
          <w:b/>
        </w:rPr>
      </w:pPr>
    </w:p>
    <w:p w14:paraId="066004F2" w14:textId="77777777" w:rsidR="00901D2A" w:rsidRDefault="002A6E92">
      <w:pPr>
        <w:spacing w:after="0" w:line="240" w:lineRule="auto"/>
        <w:jc w:val="both"/>
      </w:pPr>
      <w:bookmarkStart w:id="0" w:name="_heading=h.gjdgxs" w:colFirst="0" w:colLast="0"/>
      <w:bookmarkEnd w:id="0"/>
      <w:r>
        <w:t>Como titular(es) del(os) derecho(s) de autor, confiero (</w:t>
      </w:r>
      <w:proofErr w:type="spellStart"/>
      <w:r>
        <w:t>erimos</w:t>
      </w:r>
      <w:proofErr w:type="spellEnd"/>
      <w:r>
        <w:t xml:space="preserve">) a la Universidad Distrital Francisco José de Caldas (en adelante, </w:t>
      </w:r>
      <w:r>
        <w:rPr>
          <w:b/>
        </w:rPr>
        <w:t>LA UNIVERSIDAD</w:t>
      </w:r>
      <w:r>
        <w:t>) una licencia para uso no exclusiva, limitada y gratuita sobre la ob</w:t>
      </w:r>
      <w:r>
        <w:t xml:space="preserve">ra que integrará el Repositorio Institucional (en adelante, </w:t>
      </w:r>
      <w:r>
        <w:rPr>
          <w:b/>
        </w:rPr>
        <w:t>RIUD</w:t>
      </w:r>
      <w:r>
        <w:t>), de acuerdo a las siguientes reglas, las cuales declaro (amos) conocer y aceptar:</w:t>
      </w:r>
    </w:p>
    <w:p w14:paraId="2CAA7030" w14:textId="77777777" w:rsidR="00901D2A" w:rsidRDefault="00901D2A">
      <w:pPr>
        <w:spacing w:after="0" w:line="240" w:lineRule="auto"/>
        <w:jc w:val="both"/>
      </w:pPr>
    </w:p>
    <w:p w14:paraId="219EA4BA"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 xml:space="preserve">Estará vigente a partir de la fecha en que se incluya en el </w:t>
      </w:r>
      <w:r>
        <w:rPr>
          <w:b/>
          <w:color w:val="000000"/>
        </w:rPr>
        <w:t xml:space="preserve">RIUD </w:t>
      </w:r>
      <w:r>
        <w:rPr>
          <w:color w:val="000000"/>
        </w:rPr>
        <w:t>y hasta por un plazo de diez (10) Años, pr</w:t>
      </w:r>
      <w:r>
        <w:rPr>
          <w:color w:val="000000"/>
        </w:rPr>
        <w:t xml:space="preserve">orrogable indefinidamente por el tiempo que dure el derecho Patrimonial del autor; la cual podrá darse por terminada previa solicitud a </w:t>
      </w:r>
      <w:r>
        <w:rPr>
          <w:b/>
          <w:color w:val="000000"/>
        </w:rPr>
        <w:t>LA UNIVERSIDAD</w:t>
      </w:r>
      <w:r>
        <w:rPr>
          <w:color w:val="000000"/>
        </w:rPr>
        <w:t xml:space="preserve"> por escrito con una antelación de dos (2) meses antes del vencimiento del plazo inicial o el de su(s) pró</w:t>
      </w:r>
      <w:r>
        <w:rPr>
          <w:color w:val="000000"/>
        </w:rPr>
        <w:t xml:space="preserve">rroga(s).  </w:t>
      </w:r>
    </w:p>
    <w:p w14:paraId="5E222B64" w14:textId="77777777" w:rsidR="00901D2A" w:rsidRDefault="00901D2A">
      <w:pPr>
        <w:spacing w:after="0" w:line="240" w:lineRule="auto"/>
        <w:jc w:val="both"/>
      </w:pPr>
    </w:p>
    <w:p w14:paraId="5FE78187"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b/>
          <w:color w:val="000000"/>
        </w:rPr>
        <w:t>LA UNIVERSIDAD</w:t>
      </w:r>
      <w:r>
        <w:rPr>
          <w:color w:val="000000"/>
        </w:rPr>
        <w:t xml:space="preserve"> podrá publicar la obra en las distintas versiones requeridas por el </w:t>
      </w:r>
      <w:r>
        <w:rPr>
          <w:b/>
          <w:color w:val="000000"/>
        </w:rPr>
        <w:t>RIUD</w:t>
      </w:r>
      <w:r>
        <w:rPr>
          <w:color w:val="000000"/>
        </w:rPr>
        <w:t xml:space="preserve"> (digital, impreso, electrónico u otro medio conocido o por conocer) LA</w:t>
      </w:r>
      <w:r>
        <w:rPr>
          <w:b/>
          <w:color w:val="000000"/>
        </w:rPr>
        <w:t xml:space="preserve"> UNIVERSIDAD</w:t>
      </w:r>
      <w:r>
        <w:rPr>
          <w:color w:val="000000"/>
        </w:rPr>
        <w:t xml:space="preserve"> no será responsable en el evento que el documento aparezca referenciado </w:t>
      </w:r>
      <w:r>
        <w:rPr>
          <w:color w:val="000000"/>
        </w:rPr>
        <w:t xml:space="preserve">en motores de búsqueda o repositorios diferentes al </w:t>
      </w:r>
      <w:r>
        <w:rPr>
          <w:b/>
          <w:color w:val="000000"/>
        </w:rPr>
        <w:t>RIUD</w:t>
      </w:r>
      <w:r>
        <w:rPr>
          <w:color w:val="000000"/>
        </w:rPr>
        <w:t xml:space="preserve">, una vez el(os) autor(es) soliciten su eliminación del </w:t>
      </w:r>
      <w:r>
        <w:rPr>
          <w:b/>
          <w:color w:val="000000"/>
        </w:rPr>
        <w:t>RIUD</w:t>
      </w:r>
      <w:r>
        <w:rPr>
          <w:color w:val="000000"/>
        </w:rPr>
        <w:t xml:space="preserve">, dado que la misma será publicada en Internet. </w:t>
      </w:r>
    </w:p>
    <w:p w14:paraId="4F610EF4" w14:textId="77777777" w:rsidR="00901D2A" w:rsidRDefault="00901D2A">
      <w:pPr>
        <w:spacing w:after="0" w:line="240" w:lineRule="auto"/>
        <w:jc w:val="both"/>
      </w:pPr>
    </w:p>
    <w:p w14:paraId="59878A98"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La autorización se hace a título gratuito, por lo tanto, los autores renuncian a recibir b</w:t>
      </w:r>
      <w:r>
        <w:rPr>
          <w:color w:val="000000"/>
        </w:rPr>
        <w:t>eneficio alguno por la publicación, distribución, comunicación pública y cualquier otro uso que se haga en los términos de la presente licencia y de la licencia de uso con que se publica (</w:t>
      </w:r>
      <w:r>
        <w:rPr>
          <w:i/>
          <w:color w:val="000000"/>
        </w:rPr>
        <w:t xml:space="preserve">Creative </w:t>
      </w:r>
      <w:proofErr w:type="spellStart"/>
      <w:r>
        <w:rPr>
          <w:i/>
          <w:color w:val="000000"/>
        </w:rPr>
        <w:t>Commons</w:t>
      </w:r>
      <w:proofErr w:type="spellEnd"/>
      <w:r>
        <w:rPr>
          <w:i/>
          <w:color w:val="000000"/>
        </w:rPr>
        <w:t>)</w:t>
      </w:r>
      <w:r>
        <w:rPr>
          <w:color w:val="000000"/>
        </w:rPr>
        <w:t>.</w:t>
      </w:r>
    </w:p>
    <w:p w14:paraId="3FDCCEE6" w14:textId="77777777" w:rsidR="00901D2A" w:rsidRDefault="00901D2A">
      <w:pPr>
        <w:spacing w:after="0" w:line="240" w:lineRule="auto"/>
        <w:jc w:val="both"/>
      </w:pPr>
    </w:p>
    <w:p w14:paraId="14FA13B1"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 xml:space="preserve">Los contenidos publicados en el </w:t>
      </w:r>
      <w:r>
        <w:rPr>
          <w:b/>
          <w:color w:val="000000"/>
        </w:rPr>
        <w:t>RIUD</w:t>
      </w:r>
      <w:r>
        <w:rPr>
          <w:color w:val="000000"/>
        </w:rPr>
        <w:t xml:space="preserve"> son obra(s)</w:t>
      </w:r>
      <w:r>
        <w:rPr>
          <w:color w:val="000000"/>
        </w:rPr>
        <w:t xml:space="preserve"> original(es) sobre la cual(es) el(os) autor(es) como titulares de los derechos de autor, asumen total responsabilidad por el contenido de su obra ante </w:t>
      </w:r>
      <w:r>
        <w:rPr>
          <w:b/>
          <w:color w:val="000000"/>
        </w:rPr>
        <w:t>LA UNIVERSIDAD</w:t>
      </w:r>
      <w:r>
        <w:rPr>
          <w:color w:val="000000"/>
        </w:rPr>
        <w:t xml:space="preserve"> y ante terceros. En todo caso </w:t>
      </w:r>
      <w:r>
        <w:rPr>
          <w:b/>
          <w:color w:val="000000"/>
        </w:rPr>
        <w:t>LA UNIVERSIDAD</w:t>
      </w:r>
      <w:r>
        <w:rPr>
          <w:color w:val="000000"/>
        </w:rPr>
        <w:t xml:space="preserve"> se compromete a indicar siempre la autoría i</w:t>
      </w:r>
      <w:r>
        <w:rPr>
          <w:color w:val="000000"/>
        </w:rPr>
        <w:t>ncluyendo el nombre del autor y la fecha de publicación.</w:t>
      </w:r>
    </w:p>
    <w:p w14:paraId="58D22160" w14:textId="77777777" w:rsidR="00901D2A" w:rsidRDefault="00901D2A">
      <w:pPr>
        <w:spacing w:after="0" w:line="240" w:lineRule="auto"/>
        <w:jc w:val="both"/>
      </w:pPr>
    </w:p>
    <w:p w14:paraId="105742EF"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b/>
          <w:color w:val="000000"/>
        </w:rPr>
        <w:t>LA UNIVERSIDAD</w:t>
      </w:r>
      <w:r>
        <w:rPr>
          <w:color w:val="000000"/>
        </w:rPr>
        <w:t xml:space="preserve"> podrá incluir la obra en los índices y buscadores que estimen necesarios para maximizar la visibilidad el uso y el impacto de la producción científica, artística y académica en la comunidad local, nacional o internacional. </w:t>
      </w:r>
    </w:p>
    <w:p w14:paraId="7EAF833E" w14:textId="77777777" w:rsidR="00901D2A" w:rsidRDefault="00901D2A">
      <w:pPr>
        <w:spacing w:after="0" w:line="240" w:lineRule="auto"/>
        <w:jc w:val="both"/>
      </w:pPr>
    </w:p>
    <w:p w14:paraId="2E4AD91C"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b/>
          <w:color w:val="000000"/>
        </w:rPr>
        <w:t>LA UNIVERSIDAD</w:t>
      </w:r>
      <w:r>
        <w:rPr>
          <w:color w:val="000000"/>
        </w:rPr>
        <w:t xml:space="preserve"> podrá convertir la obra a cualquier medio o formato con el fin de su preservación en el tiempo que la presente licencia y la de sus prórrogas.</w:t>
      </w:r>
    </w:p>
    <w:p w14:paraId="0877DD1E" w14:textId="77777777" w:rsidR="00901D2A" w:rsidRDefault="00901D2A">
      <w:pPr>
        <w:spacing w:after="0" w:line="240" w:lineRule="auto"/>
        <w:jc w:val="both"/>
      </w:pPr>
    </w:p>
    <w:p w14:paraId="796A887C" w14:textId="77777777" w:rsidR="00901D2A" w:rsidRDefault="002A6E92">
      <w:pPr>
        <w:spacing w:after="0" w:line="240" w:lineRule="auto"/>
        <w:jc w:val="both"/>
      </w:pPr>
      <w:r>
        <w:t>Con base en lo anterior autorizo(amos), a favor del RIUD y de sus usuarios, la publicación y consulta de la sig</w:t>
      </w:r>
      <w:r>
        <w:t>uiente obra:</w:t>
      </w:r>
    </w:p>
    <w:p w14:paraId="0702ECEB" w14:textId="77777777" w:rsidR="00901D2A" w:rsidRDefault="00901D2A">
      <w:pPr>
        <w:spacing w:after="0" w:line="240" w:lineRule="auto"/>
        <w:jc w:val="both"/>
      </w:pPr>
    </w:p>
    <w:tbl>
      <w:tblPr>
        <w:tblStyle w:val="a"/>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3583"/>
        <w:gridCol w:w="3822"/>
      </w:tblGrid>
      <w:tr w:rsidR="00901D2A" w14:paraId="2A204B8A" w14:textId="77777777">
        <w:trPr>
          <w:trHeight w:val="1542"/>
          <w:jc w:val="center"/>
        </w:trPr>
        <w:tc>
          <w:tcPr>
            <w:tcW w:w="1634" w:type="dxa"/>
            <w:shd w:val="clear" w:color="auto" w:fill="D9D9D9"/>
          </w:tcPr>
          <w:p w14:paraId="1647AE31" w14:textId="77777777" w:rsidR="00901D2A" w:rsidRDefault="002A6E92">
            <w:pPr>
              <w:jc w:val="center"/>
              <w:rPr>
                <w:b/>
              </w:rPr>
            </w:pPr>
            <w:r>
              <w:rPr>
                <w:b/>
              </w:rPr>
              <w:lastRenderedPageBreak/>
              <w:t xml:space="preserve">Titulo </w:t>
            </w:r>
          </w:p>
        </w:tc>
        <w:tc>
          <w:tcPr>
            <w:tcW w:w="7405" w:type="dxa"/>
            <w:gridSpan w:val="2"/>
            <w:shd w:val="clear" w:color="auto" w:fill="FFFFFF"/>
          </w:tcPr>
          <w:p w14:paraId="56F257D4" w14:textId="77777777" w:rsidR="00901D2A" w:rsidRDefault="00901D2A">
            <w:pPr>
              <w:ind w:left="-178" w:firstLine="178"/>
              <w:jc w:val="center"/>
              <w:rPr>
                <w:b/>
              </w:rPr>
            </w:pPr>
          </w:p>
        </w:tc>
      </w:tr>
      <w:tr w:rsidR="00901D2A" w14:paraId="49113293" w14:textId="77777777">
        <w:trPr>
          <w:trHeight w:val="270"/>
          <w:jc w:val="center"/>
        </w:trPr>
        <w:tc>
          <w:tcPr>
            <w:tcW w:w="1634" w:type="dxa"/>
            <w:shd w:val="clear" w:color="auto" w:fill="D9D9D9"/>
          </w:tcPr>
          <w:p w14:paraId="33FEB9B6" w14:textId="77777777" w:rsidR="00901D2A" w:rsidRDefault="002A6E92">
            <w:pPr>
              <w:jc w:val="center"/>
              <w:rPr>
                <w:b/>
              </w:rPr>
            </w:pPr>
            <w:r>
              <w:rPr>
                <w:b/>
              </w:rPr>
              <w:t>Autor</w:t>
            </w:r>
          </w:p>
        </w:tc>
        <w:tc>
          <w:tcPr>
            <w:tcW w:w="3583" w:type="dxa"/>
            <w:shd w:val="clear" w:color="auto" w:fill="D9D9D9"/>
          </w:tcPr>
          <w:p w14:paraId="4E274705" w14:textId="77777777" w:rsidR="00901D2A" w:rsidRDefault="002A6E92">
            <w:pPr>
              <w:jc w:val="center"/>
              <w:rPr>
                <w:b/>
              </w:rPr>
            </w:pPr>
            <w:r>
              <w:rPr>
                <w:b/>
              </w:rPr>
              <w:t>Apellidos</w:t>
            </w:r>
          </w:p>
        </w:tc>
        <w:tc>
          <w:tcPr>
            <w:tcW w:w="3822" w:type="dxa"/>
            <w:shd w:val="clear" w:color="auto" w:fill="D9D9D9"/>
          </w:tcPr>
          <w:p w14:paraId="53DC64BB" w14:textId="77777777" w:rsidR="00901D2A" w:rsidRDefault="002A6E92">
            <w:pPr>
              <w:ind w:left="-178" w:firstLine="178"/>
              <w:jc w:val="center"/>
              <w:rPr>
                <w:b/>
              </w:rPr>
            </w:pPr>
            <w:r>
              <w:rPr>
                <w:b/>
              </w:rPr>
              <w:t>Nombres</w:t>
            </w:r>
          </w:p>
        </w:tc>
      </w:tr>
      <w:tr w:rsidR="00901D2A" w14:paraId="34E6C772" w14:textId="77777777">
        <w:trPr>
          <w:trHeight w:val="318"/>
          <w:jc w:val="center"/>
        </w:trPr>
        <w:tc>
          <w:tcPr>
            <w:tcW w:w="1634" w:type="dxa"/>
          </w:tcPr>
          <w:p w14:paraId="33CE06AC" w14:textId="77777777" w:rsidR="00901D2A" w:rsidRDefault="002A6E92">
            <w:pPr>
              <w:jc w:val="both"/>
            </w:pPr>
            <w:r>
              <w:t>1</w:t>
            </w:r>
          </w:p>
        </w:tc>
        <w:tc>
          <w:tcPr>
            <w:tcW w:w="3583" w:type="dxa"/>
          </w:tcPr>
          <w:p w14:paraId="01E2C317" w14:textId="77777777" w:rsidR="00901D2A" w:rsidRDefault="00901D2A">
            <w:pPr>
              <w:jc w:val="both"/>
            </w:pPr>
          </w:p>
        </w:tc>
        <w:tc>
          <w:tcPr>
            <w:tcW w:w="3822" w:type="dxa"/>
          </w:tcPr>
          <w:p w14:paraId="7362EB38" w14:textId="77777777" w:rsidR="00901D2A" w:rsidRDefault="00901D2A">
            <w:pPr>
              <w:ind w:left="-178" w:right="-249" w:firstLine="178"/>
              <w:jc w:val="both"/>
            </w:pPr>
          </w:p>
        </w:tc>
      </w:tr>
      <w:tr w:rsidR="00901D2A" w14:paraId="4E17356E" w14:textId="77777777">
        <w:trPr>
          <w:trHeight w:val="270"/>
          <w:jc w:val="center"/>
        </w:trPr>
        <w:tc>
          <w:tcPr>
            <w:tcW w:w="1634" w:type="dxa"/>
          </w:tcPr>
          <w:p w14:paraId="147E33D0" w14:textId="77777777" w:rsidR="00901D2A" w:rsidRDefault="002A6E92">
            <w:pPr>
              <w:jc w:val="both"/>
            </w:pPr>
            <w:r>
              <w:t>2</w:t>
            </w:r>
          </w:p>
        </w:tc>
        <w:tc>
          <w:tcPr>
            <w:tcW w:w="3583" w:type="dxa"/>
          </w:tcPr>
          <w:p w14:paraId="48966C68" w14:textId="77777777" w:rsidR="00901D2A" w:rsidRDefault="00901D2A">
            <w:pPr>
              <w:jc w:val="both"/>
            </w:pPr>
          </w:p>
        </w:tc>
        <w:tc>
          <w:tcPr>
            <w:tcW w:w="3822" w:type="dxa"/>
          </w:tcPr>
          <w:p w14:paraId="4DC9B450" w14:textId="77777777" w:rsidR="00901D2A" w:rsidRDefault="00901D2A">
            <w:pPr>
              <w:ind w:left="-178" w:firstLine="178"/>
              <w:jc w:val="both"/>
            </w:pPr>
          </w:p>
        </w:tc>
      </w:tr>
      <w:tr w:rsidR="00901D2A" w14:paraId="4E80EC5A" w14:textId="77777777">
        <w:trPr>
          <w:trHeight w:val="270"/>
          <w:jc w:val="center"/>
        </w:trPr>
        <w:tc>
          <w:tcPr>
            <w:tcW w:w="1634" w:type="dxa"/>
          </w:tcPr>
          <w:p w14:paraId="6B69AB07" w14:textId="77777777" w:rsidR="00901D2A" w:rsidRDefault="002A6E92">
            <w:pPr>
              <w:jc w:val="both"/>
            </w:pPr>
            <w:r>
              <w:t>3</w:t>
            </w:r>
          </w:p>
        </w:tc>
        <w:tc>
          <w:tcPr>
            <w:tcW w:w="3583" w:type="dxa"/>
          </w:tcPr>
          <w:p w14:paraId="4FD3253A" w14:textId="77777777" w:rsidR="00901D2A" w:rsidRDefault="00901D2A">
            <w:pPr>
              <w:jc w:val="both"/>
            </w:pPr>
          </w:p>
        </w:tc>
        <w:tc>
          <w:tcPr>
            <w:tcW w:w="3822" w:type="dxa"/>
          </w:tcPr>
          <w:p w14:paraId="7247FB4F" w14:textId="77777777" w:rsidR="00901D2A" w:rsidRDefault="00901D2A">
            <w:pPr>
              <w:ind w:left="-178" w:firstLine="178"/>
              <w:jc w:val="both"/>
            </w:pPr>
          </w:p>
        </w:tc>
      </w:tr>
    </w:tbl>
    <w:p w14:paraId="42F80CD7" w14:textId="77777777" w:rsidR="00901D2A" w:rsidRDefault="002A6E92">
      <w:pPr>
        <w:spacing w:after="0" w:line="240" w:lineRule="auto"/>
        <w:jc w:val="both"/>
      </w:pPr>
      <w:r>
        <w:t xml:space="preserve"> </w:t>
      </w:r>
    </w:p>
    <w:p w14:paraId="41116D45" w14:textId="77777777" w:rsidR="00901D2A" w:rsidRDefault="00901D2A">
      <w:pPr>
        <w:spacing w:after="0" w:line="240" w:lineRule="auto"/>
        <w:jc w:val="both"/>
      </w:pPr>
    </w:p>
    <w:p w14:paraId="5499CFC0"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 xml:space="preserve">Autorizo(amos), previa y expresamente, que la obra sea reproducida totalmente, almacena en las bases de datos de </w:t>
      </w:r>
      <w:r>
        <w:rPr>
          <w:b/>
          <w:color w:val="000000"/>
        </w:rPr>
        <w:t>LA UNIVERSIDAD</w:t>
      </w:r>
      <w:r>
        <w:rPr>
          <w:color w:val="000000"/>
        </w:rPr>
        <w:t xml:space="preserve"> y puesta a disposición del público en los términos establecidos en los literales anteriores, bajo los límites definidos por </w:t>
      </w:r>
      <w:r>
        <w:rPr>
          <w:b/>
          <w:color w:val="000000"/>
        </w:rPr>
        <w:t>LA U</w:t>
      </w:r>
      <w:r>
        <w:rPr>
          <w:b/>
          <w:color w:val="000000"/>
        </w:rPr>
        <w:t>NIVERSIDAD</w:t>
      </w:r>
      <w:r>
        <w:rPr>
          <w:color w:val="000000"/>
        </w:rPr>
        <w:t xml:space="preserve">, en las “Condiciones de uso de estricto cumplimiento” de los recursos publicados en el </w:t>
      </w:r>
      <w:r>
        <w:rPr>
          <w:b/>
          <w:color w:val="000000"/>
        </w:rPr>
        <w:t>RIUD</w:t>
      </w:r>
      <w:r>
        <w:rPr>
          <w:color w:val="000000"/>
        </w:rPr>
        <w:t>, cuyo texto completo se puede consultar en </w:t>
      </w:r>
      <w:hyperlink r:id="rId8">
        <w:r>
          <w:rPr>
            <w:color w:val="0563C1"/>
            <w:u w:val="single"/>
          </w:rPr>
          <w:t>http://repository.udistrital.edu.co/</w:t>
        </w:r>
      </w:hyperlink>
      <w:r>
        <w:rPr>
          <w:color w:val="000000"/>
        </w:rPr>
        <w:t xml:space="preserve">. </w:t>
      </w:r>
    </w:p>
    <w:p w14:paraId="2BC3D0DE" w14:textId="77777777" w:rsidR="00901D2A" w:rsidRDefault="00901D2A">
      <w:pPr>
        <w:spacing w:after="0" w:line="240" w:lineRule="auto"/>
        <w:jc w:val="both"/>
        <w:rPr>
          <w:color w:val="0563C1"/>
          <w:u w:val="single"/>
        </w:rPr>
      </w:pPr>
    </w:p>
    <w:p w14:paraId="12309F81"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Conozco(</w:t>
      </w:r>
      <w:proofErr w:type="spellStart"/>
      <w:r>
        <w:rPr>
          <w:color w:val="000000"/>
        </w:rPr>
        <w:t>cemos</w:t>
      </w:r>
      <w:proofErr w:type="spellEnd"/>
      <w:r>
        <w:rPr>
          <w:color w:val="000000"/>
        </w:rPr>
        <w:t>)</w:t>
      </w:r>
      <w:r>
        <w:rPr>
          <w:color w:val="000000"/>
        </w:rPr>
        <w:t xml:space="preserve"> y acepto(amos) que otorgo(amos) una licencia especial para publicación de obras en el Repositorio Institucional de la Universidad Distrital Francisco José de Caldas, licencia   de la cual he (hemos) obtenido una copia.</w:t>
      </w:r>
    </w:p>
    <w:p w14:paraId="6E63DCF2" w14:textId="77777777" w:rsidR="00901D2A" w:rsidRDefault="00901D2A">
      <w:pPr>
        <w:spacing w:after="0" w:line="240" w:lineRule="auto"/>
        <w:jc w:val="both"/>
      </w:pPr>
    </w:p>
    <w:p w14:paraId="08201BE4"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Manifiesto(amos) mi (nuestro) total</w:t>
      </w:r>
      <w:r>
        <w:rPr>
          <w:color w:val="000000"/>
        </w:rPr>
        <w:t xml:space="preserve"> acuerdo con las condiciones de uso y publicación en el Repositorio Institucional de la Universidad Distrital Francisco José de Caldas que se describen y explican en el presente documento.</w:t>
      </w:r>
    </w:p>
    <w:p w14:paraId="52DAA390" w14:textId="77777777" w:rsidR="00901D2A" w:rsidRDefault="00901D2A">
      <w:pPr>
        <w:spacing w:after="0" w:line="240" w:lineRule="auto"/>
        <w:jc w:val="both"/>
      </w:pPr>
    </w:p>
    <w:p w14:paraId="28C1ABD2"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Conozco(</w:t>
      </w:r>
      <w:proofErr w:type="spellStart"/>
      <w:r>
        <w:rPr>
          <w:color w:val="000000"/>
        </w:rPr>
        <w:t>cemos</w:t>
      </w:r>
      <w:proofErr w:type="spellEnd"/>
      <w:r>
        <w:rPr>
          <w:color w:val="000000"/>
        </w:rPr>
        <w:t xml:space="preserve">) la normatividad interna de  </w:t>
      </w:r>
      <w:r>
        <w:rPr>
          <w:b/>
          <w:color w:val="000000"/>
        </w:rPr>
        <w:t>LA UNIVERSIDAD</w:t>
      </w:r>
      <w:r>
        <w:rPr>
          <w:color w:val="000000"/>
        </w:rPr>
        <w:t>; en concreto, el Acuerdo 004 de 2012 del CSU, Acuerdo 023 de 2012 del CSU sobre Política Editorial, Acuerdo 026  del 31 de julio de 2012 sobre el procedimiento para la publicación de tesis de postgrado de los estudiantes de la Universidad Distrital Franci</w:t>
      </w:r>
      <w:r>
        <w:rPr>
          <w:color w:val="000000"/>
        </w:rPr>
        <w:t xml:space="preserve">sco José de Caldas,  Acuerdo 030 del 03 de diciembre de 2013 por medio del cual se crea el Repositorio Institucional de la Universidad Distrital Francisco José de Caldas, Acuerdo 038 de 2015 2015 “por el cual se modifica el Acuerdo 031 de 2014 de 2014 que </w:t>
      </w:r>
      <w:r>
        <w:rPr>
          <w:color w:val="000000"/>
        </w:rPr>
        <w:t xml:space="preserve">reglamenta el trabajo de grado para los estudiantes de pregrado de la Universidad Distrital Francisco José de Caldas y se dictan otras directrices” y las demás normas concordante y complementarias que rigen al respecto, especialmente la ley 23 de 1982, la </w:t>
      </w:r>
      <w:r>
        <w:rPr>
          <w:color w:val="000000"/>
        </w:rPr>
        <w:t xml:space="preserve">ley 44 de 1993 y la decisión Andina 351 de 1993. Estos documentos podrán ser consultados y descargados en el portal web de la biblioteca </w:t>
      </w:r>
      <w:hyperlink r:id="rId9">
        <w:r>
          <w:rPr>
            <w:color w:val="0563C1"/>
            <w:u w:val="single"/>
          </w:rPr>
          <w:t>http://sistemadebibliotecas.udistrital.edu.co/</w:t>
        </w:r>
      </w:hyperlink>
      <w:r>
        <w:rPr>
          <w:color w:val="000000"/>
        </w:rPr>
        <w:t xml:space="preserve">  </w:t>
      </w:r>
    </w:p>
    <w:p w14:paraId="28E96F55" w14:textId="77777777" w:rsidR="00901D2A" w:rsidRDefault="00901D2A">
      <w:pPr>
        <w:pBdr>
          <w:top w:val="nil"/>
          <w:left w:val="nil"/>
          <w:bottom w:val="nil"/>
          <w:right w:val="nil"/>
          <w:between w:val="nil"/>
        </w:pBdr>
        <w:spacing w:after="0" w:line="240" w:lineRule="auto"/>
        <w:ind w:left="720"/>
        <w:rPr>
          <w:color w:val="000000"/>
        </w:rPr>
      </w:pPr>
    </w:p>
    <w:p w14:paraId="1E60D3C4"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Ace</w:t>
      </w:r>
      <w:r>
        <w:rPr>
          <w:color w:val="000000"/>
        </w:rPr>
        <w:t xml:space="preserve">pto(amos) que </w:t>
      </w:r>
      <w:r>
        <w:rPr>
          <w:b/>
          <w:color w:val="000000"/>
        </w:rPr>
        <w:t>LA UNIVERSIDAD</w:t>
      </w:r>
      <w:r>
        <w:rPr>
          <w:color w:val="000000"/>
        </w:rPr>
        <w:t xml:space="preserve"> no se responsabiliza por las infracciones a la propiedad intelectual o Derechos de Autor causadas por los titulares de la presente Licencia y declaramos que mantendré (emos) indemne a </w:t>
      </w:r>
      <w:r>
        <w:rPr>
          <w:b/>
          <w:color w:val="000000"/>
        </w:rPr>
        <w:t>LA UNIVERSIDAD</w:t>
      </w:r>
      <w:r>
        <w:rPr>
          <w:color w:val="000000"/>
        </w:rPr>
        <w:t xml:space="preserve"> por las reclamaciones legale</w:t>
      </w:r>
      <w:r>
        <w:rPr>
          <w:color w:val="000000"/>
        </w:rPr>
        <w:t xml:space="preserve">s de cualquier tipo que llegaren a presentarse por violación de derechos a la propiedad intelectual o de Autor relacionados con los documentos registrados en el </w:t>
      </w:r>
      <w:r>
        <w:rPr>
          <w:b/>
          <w:color w:val="000000"/>
        </w:rPr>
        <w:t>RIUD</w:t>
      </w:r>
      <w:r>
        <w:rPr>
          <w:color w:val="000000"/>
        </w:rPr>
        <w:t>.</w:t>
      </w:r>
    </w:p>
    <w:p w14:paraId="03A8CF69" w14:textId="77777777" w:rsidR="00901D2A" w:rsidRDefault="00901D2A">
      <w:pPr>
        <w:pBdr>
          <w:top w:val="nil"/>
          <w:left w:val="nil"/>
          <w:bottom w:val="nil"/>
          <w:right w:val="nil"/>
          <w:between w:val="nil"/>
        </w:pBdr>
        <w:spacing w:after="0" w:line="240" w:lineRule="auto"/>
        <w:ind w:left="720"/>
        <w:rPr>
          <w:color w:val="FF0000"/>
        </w:rPr>
      </w:pPr>
    </w:p>
    <w:p w14:paraId="7E29B460" w14:textId="77777777" w:rsidR="00901D2A" w:rsidRDefault="00901D2A">
      <w:pPr>
        <w:pBdr>
          <w:top w:val="nil"/>
          <w:left w:val="nil"/>
          <w:bottom w:val="nil"/>
          <w:right w:val="nil"/>
          <w:between w:val="nil"/>
        </w:pBdr>
        <w:spacing w:after="0" w:line="240" w:lineRule="auto"/>
        <w:ind w:left="720"/>
        <w:rPr>
          <w:color w:val="FF0000"/>
        </w:rPr>
      </w:pPr>
    </w:p>
    <w:p w14:paraId="20F9C0C9"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El (los) autor(es) manifiesta(</w:t>
      </w:r>
      <w:proofErr w:type="spellStart"/>
      <w:r>
        <w:rPr>
          <w:color w:val="000000"/>
        </w:rPr>
        <w:t>mos</w:t>
      </w:r>
      <w:proofErr w:type="spellEnd"/>
      <w:r>
        <w:rPr>
          <w:color w:val="000000"/>
        </w:rPr>
        <w:t>) que la obra objeto de la presente autorización es or</w:t>
      </w:r>
      <w:r>
        <w:rPr>
          <w:color w:val="000000"/>
        </w:rPr>
        <w:t>iginal, de exclusiva autoría, y se realizó sin violar o usurpar derechos de autor de terceros; de tal suerte, en caso de presentarse cualquier reclamación o acción por parte de un tercero en cuanto a los derechos de autor sobre la obra, el (los) estudiante</w:t>
      </w:r>
      <w:r>
        <w:rPr>
          <w:color w:val="000000"/>
        </w:rPr>
        <w:t xml:space="preserve">(s) – autor(es) asumirá(n) toda la responsabilidad y saldrá(n) en defensa de los derechos aquí autorizados. Para todos los efectos, </w:t>
      </w:r>
      <w:r>
        <w:rPr>
          <w:b/>
          <w:color w:val="000000"/>
        </w:rPr>
        <w:t>LA UNIVERSIDAD</w:t>
      </w:r>
      <w:r>
        <w:rPr>
          <w:color w:val="000000"/>
        </w:rPr>
        <w:t xml:space="preserve"> actúa como un tercero de buena fe.   </w:t>
      </w:r>
    </w:p>
    <w:p w14:paraId="2865A6E1" w14:textId="77777777" w:rsidR="00901D2A" w:rsidRDefault="00901D2A">
      <w:pPr>
        <w:pBdr>
          <w:top w:val="nil"/>
          <w:left w:val="nil"/>
          <w:bottom w:val="nil"/>
          <w:right w:val="nil"/>
          <w:between w:val="nil"/>
        </w:pBdr>
        <w:spacing w:after="0" w:line="240" w:lineRule="auto"/>
        <w:ind w:left="720"/>
        <w:rPr>
          <w:color w:val="FF0000"/>
        </w:rPr>
      </w:pPr>
    </w:p>
    <w:p w14:paraId="5EBFC0A1" w14:textId="77777777" w:rsidR="00901D2A" w:rsidRDefault="002A6E92">
      <w:pPr>
        <w:numPr>
          <w:ilvl w:val="0"/>
          <w:numId w:val="1"/>
        </w:numPr>
        <w:pBdr>
          <w:top w:val="nil"/>
          <w:left w:val="nil"/>
          <w:bottom w:val="nil"/>
          <w:right w:val="nil"/>
          <w:between w:val="nil"/>
        </w:pBdr>
        <w:spacing w:after="0" w:line="240" w:lineRule="auto"/>
        <w:jc w:val="both"/>
        <w:rPr>
          <w:color w:val="000000"/>
        </w:rPr>
      </w:pPr>
      <w:r>
        <w:rPr>
          <w:color w:val="000000"/>
        </w:rPr>
        <w:t>El (los) autor(es) manifiesta(</w:t>
      </w:r>
      <w:proofErr w:type="spellStart"/>
      <w:r>
        <w:rPr>
          <w:color w:val="000000"/>
        </w:rPr>
        <w:t>mos</w:t>
      </w:r>
      <w:proofErr w:type="spellEnd"/>
      <w:r>
        <w:rPr>
          <w:color w:val="000000"/>
        </w:rPr>
        <w:t>) que conozco(</w:t>
      </w:r>
      <w:proofErr w:type="spellStart"/>
      <w:r>
        <w:rPr>
          <w:color w:val="000000"/>
        </w:rPr>
        <w:t>cemos</w:t>
      </w:r>
      <w:proofErr w:type="spellEnd"/>
      <w:r>
        <w:rPr>
          <w:color w:val="000000"/>
        </w:rPr>
        <w:t>) la autonomía y los derechos, que posee(</w:t>
      </w:r>
      <w:proofErr w:type="spellStart"/>
      <w:r>
        <w:rPr>
          <w:color w:val="000000"/>
        </w:rPr>
        <w:t>mos</w:t>
      </w:r>
      <w:proofErr w:type="spellEnd"/>
      <w:r>
        <w:rPr>
          <w:color w:val="000000"/>
        </w:rPr>
        <w:t>) sobre la obra y, como tal, es (somos) responsable(s) del alcance jurídico y legal, de escoger la opción de la publicación o de restricción de la publicación d</w:t>
      </w:r>
      <w:r>
        <w:rPr>
          <w:color w:val="000000"/>
        </w:rPr>
        <w:t xml:space="preserve">el documento registrado en el </w:t>
      </w:r>
      <w:r>
        <w:rPr>
          <w:b/>
          <w:color w:val="000000"/>
        </w:rPr>
        <w:t>RIUD</w:t>
      </w:r>
      <w:r>
        <w:rPr>
          <w:color w:val="000000"/>
        </w:rPr>
        <w:t>.</w:t>
      </w:r>
    </w:p>
    <w:p w14:paraId="7D4DD7D8" w14:textId="77777777" w:rsidR="00901D2A" w:rsidRDefault="00901D2A">
      <w:pPr>
        <w:pBdr>
          <w:top w:val="nil"/>
          <w:left w:val="nil"/>
          <w:bottom w:val="nil"/>
          <w:right w:val="nil"/>
          <w:between w:val="nil"/>
        </w:pBdr>
        <w:spacing w:after="0" w:line="240" w:lineRule="auto"/>
        <w:ind w:left="360"/>
        <w:jc w:val="both"/>
        <w:rPr>
          <w:color w:val="FF0000"/>
        </w:rPr>
      </w:pPr>
    </w:p>
    <w:p w14:paraId="2E5E873C" w14:textId="77777777" w:rsidR="00901D2A" w:rsidRDefault="00901D2A">
      <w:pPr>
        <w:spacing w:after="0" w:line="240" w:lineRule="auto"/>
        <w:jc w:val="both"/>
        <w:rPr>
          <w:b/>
        </w:rPr>
      </w:pPr>
    </w:p>
    <w:p w14:paraId="7B76D5BF" w14:textId="77777777" w:rsidR="00901D2A" w:rsidRDefault="002A6E92">
      <w:pPr>
        <w:spacing w:after="0" w:line="240" w:lineRule="auto"/>
        <w:jc w:val="both"/>
        <w:rPr>
          <w:b/>
        </w:rPr>
      </w:pPr>
      <w:r>
        <w:rPr>
          <w:b/>
        </w:rPr>
        <w:t xml:space="preserve">SI EL DOCUMENTO SE BASA EN UN TRABAJO QUE HA SIDO PATROCINADO O APOYADO POR UNA AGENCIA O UNA ORGANIZACIÓN, CON EXCEPCIÓN DE LA UNIVERSIDAD DISTRITAL FRANCISCO JOSE DE CALDAS, LOS AUTORES GARANTIZAN QUE SE HA CUMPLIDO </w:t>
      </w:r>
      <w:r>
        <w:rPr>
          <w:b/>
        </w:rPr>
        <w:t xml:space="preserve">CON LOS </w:t>
      </w:r>
    </w:p>
    <w:p w14:paraId="18F2EF22" w14:textId="77777777" w:rsidR="00901D2A" w:rsidRDefault="002A6E92">
      <w:pPr>
        <w:spacing w:after="0" w:line="240" w:lineRule="auto"/>
        <w:jc w:val="both"/>
        <w:rPr>
          <w:b/>
        </w:rPr>
      </w:pPr>
      <w:r>
        <w:rPr>
          <w:b/>
        </w:rPr>
        <w:t>DERECHOS Y OBLIGACIONES REQUERIDOS POR EL RESPECTIVO CONTRATO O ACUERDO.</w:t>
      </w:r>
    </w:p>
    <w:p w14:paraId="3ACCB0D0" w14:textId="77777777" w:rsidR="00901D2A" w:rsidRDefault="00901D2A">
      <w:pPr>
        <w:spacing w:after="0" w:line="240" w:lineRule="auto"/>
        <w:jc w:val="both"/>
      </w:pPr>
    </w:p>
    <w:p w14:paraId="59A7DDA6" w14:textId="77777777" w:rsidR="00901D2A" w:rsidRDefault="002A6E92">
      <w:pPr>
        <w:spacing w:after="0" w:line="240" w:lineRule="auto"/>
        <w:jc w:val="both"/>
      </w:pPr>
      <w:r>
        <w:t xml:space="preserve">En constancia de lo anterior, firmo(amos) el presente documento, en la ciudad de Bogotá, D.C., a los </w:t>
      </w:r>
    </w:p>
    <w:p w14:paraId="17EF0B17" w14:textId="77777777" w:rsidR="00901D2A" w:rsidRDefault="00901D2A">
      <w:pPr>
        <w:spacing w:after="0" w:line="240" w:lineRule="auto"/>
        <w:jc w:val="both"/>
      </w:pPr>
    </w:p>
    <w:p w14:paraId="48892668" w14:textId="77777777" w:rsidR="00901D2A" w:rsidRDefault="00901D2A">
      <w:pPr>
        <w:spacing w:after="0" w:line="240" w:lineRule="auto"/>
        <w:jc w:val="both"/>
      </w:pPr>
    </w:p>
    <w:p w14:paraId="50932E56" w14:textId="77777777" w:rsidR="00901D2A" w:rsidRDefault="002A6E92">
      <w:pPr>
        <w:spacing w:after="0" w:line="240" w:lineRule="auto"/>
        <w:jc w:val="both"/>
        <w:rPr>
          <w:b/>
        </w:rPr>
      </w:pPr>
      <w:r>
        <w:rPr>
          <w:b/>
        </w:rPr>
        <w:t>FIRMA DE LOS TITULARES DE DERECHOS DE AUTOR</w:t>
      </w:r>
    </w:p>
    <w:p w14:paraId="396568D1" w14:textId="77777777" w:rsidR="00901D2A" w:rsidRDefault="00901D2A">
      <w:pPr>
        <w:spacing w:after="0" w:line="240" w:lineRule="auto"/>
        <w:jc w:val="both"/>
      </w:pPr>
    </w:p>
    <w:p w14:paraId="0272F006" w14:textId="77777777" w:rsidR="00901D2A" w:rsidRDefault="002A6E92">
      <w:pPr>
        <w:spacing w:after="0" w:line="240" w:lineRule="auto"/>
      </w:pPr>
      <w:r>
        <w:t>________________________</w:t>
      </w:r>
      <w:r>
        <w:t>__________________   C.C. No. __________________</w:t>
      </w:r>
    </w:p>
    <w:p w14:paraId="0E6EBE58" w14:textId="77777777" w:rsidR="00901D2A" w:rsidRDefault="002A6E92">
      <w:pPr>
        <w:spacing w:after="0" w:line="240" w:lineRule="auto"/>
      </w:pPr>
      <w:r>
        <w:t>__________________________________________   C.C. No. __________________</w:t>
      </w:r>
    </w:p>
    <w:p w14:paraId="4988F73C" w14:textId="77777777" w:rsidR="00901D2A" w:rsidRDefault="002A6E92">
      <w:pPr>
        <w:spacing w:after="0" w:line="240" w:lineRule="auto"/>
      </w:pPr>
      <w:r>
        <w:t>__________________________________________   C.C. No. __________________</w:t>
      </w:r>
    </w:p>
    <w:p w14:paraId="26818B4B" w14:textId="77777777" w:rsidR="00901D2A" w:rsidRDefault="00901D2A">
      <w:pPr>
        <w:spacing w:after="0" w:line="240" w:lineRule="auto"/>
      </w:pPr>
    </w:p>
    <w:p w14:paraId="52C9958F" w14:textId="77777777" w:rsidR="00901D2A" w:rsidRDefault="00901D2A">
      <w:pPr>
        <w:spacing w:after="0" w:line="240" w:lineRule="auto"/>
      </w:pPr>
    </w:p>
    <w:p w14:paraId="1A7B7C92" w14:textId="77777777" w:rsidR="00901D2A" w:rsidRDefault="00901D2A">
      <w:pPr>
        <w:spacing w:after="0" w:line="240" w:lineRule="auto"/>
      </w:pPr>
    </w:p>
    <w:p w14:paraId="0E66BCEA" w14:textId="77777777" w:rsidR="00901D2A" w:rsidRDefault="002A6E92">
      <w:pPr>
        <w:spacing w:after="0" w:line="240" w:lineRule="auto"/>
      </w:pPr>
      <w:r>
        <w:t>Correo Electrónico Institucional del (de los) Autor(es):</w:t>
      </w:r>
    </w:p>
    <w:p w14:paraId="166A289D" w14:textId="77777777" w:rsidR="00901D2A" w:rsidRDefault="00901D2A">
      <w:pPr>
        <w:spacing w:after="0" w:line="240" w:lineRule="auto"/>
      </w:pPr>
    </w:p>
    <w:tbl>
      <w:tblPr>
        <w:tblStyle w:val="a0"/>
        <w:tblW w:w="94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8637"/>
      </w:tblGrid>
      <w:tr w:rsidR="00901D2A" w14:paraId="2F514F51" w14:textId="77777777">
        <w:trPr>
          <w:trHeight w:val="481"/>
        </w:trPr>
        <w:tc>
          <w:tcPr>
            <w:tcW w:w="844" w:type="dxa"/>
            <w:shd w:val="clear" w:color="auto" w:fill="D9D9D9"/>
          </w:tcPr>
          <w:p w14:paraId="01A4CD14" w14:textId="77777777" w:rsidR="00901D2A" w:rsidRDefault="002A6E92">
            <w:pPr>
              <w:jc w:val="center"/>
              <w:rPr>
                <w:b/>
              </w:rPr>
            </w:pPr>
            <w:r>
              <w:rPr>
                <w:b/>
              </w:rPr>
              <w:t>Autor</w:t>
            </w:r>
          </w:p>
        </w:tc>
        <w:tc>
          <w:tcPr>
            <w:tcW w:w="8637" w:type="dxa"/>
            <w:shd w:val="clear" w:color="auto" w:fill="D9D9D9"/>
          </w:tcPr>
          <w:p w14:paraId="2A5C3B07" w14:textId="77777777" w:rsidR="00901D2A" w:rsidRDefault="002A6E92">
            <w:pPr>
              <w:jc w:val="center"/>
              <w:rPr>
                <w:b/>
              </w:rPr>
            </w:pPr>
            <w:r>
              <w:rPr>
                <w:b/>
              </w:rPr>
              <w:t xml:space="preserve">Correo Electrónico </w:t>
            </w:r>
          </w:p>
        </w:tc>
      </w:tr>
      <w:tr w:rsidR="00901D2A" w14:paraId="59519445" w14:textId="77777777">
        <w:trPr>
          <w:trHeight w:val="452"/>
        </w:trPr>
        <w:tc>
          <w:tcPr>
            <w:tcW w:w="844" w:type="dxa"/>
          </w:tcPr>
          <w:p w14:paraId="5D5C9840" w14:textId="77777777" w:rsidR="00901D2A" w:rsidRDefault="002A6E92">
            <w:pPr>
              <w:jc w:val="both"/>
            </w:pPr>
            <w:r>
              <w:t>1</w:t>
            </w:r>
          </w:p>
        </w:tc>
        <w:tc>
          <w:tcPr>
            <w:tcW w:w="8637" w:type="dxa"/>
          </w:tcPr>
          <w:p w14:paraId="4449ABD3" w14:textId="77777777" w:rsidR="00901D2A" w:rsidRDefault="00901D2A">
            <w:pPr>
              <w:jc w:val="both"/>
            </w:pPr>
          </w:p>
        </w:tc>
      </w:tr>
      <w:tr w:rsidR="00901D2A" w14:paraId="0A282859" w14:textId="77777777">
        <w:trPr>
          <w:trHeight w:val="481"/>
        </w:trPr>
        <w:tc>
          <w:tcPr>
            <w:tcW w:w="844" w:type="dxa"/>
          </w:tcPr>
          <w:p w14:paraId="29B1F402" w14:textId="77777777" w:rsidR="00901D2A" w:rsidRDefault="002A6E92">
            <w:pPr>
              <w:jc w:val="both"/>
            </w:pPr>
            <w:r>
              <w:t>2</w:t>
            </w:r>
          </w:p>
        </w:tc>
        <w:tc>
          <w:tcPr>
            <w:tcW w:w="8637" w:type="dxa"/>
          </w:tcPr>
          <w:p w14:paraId="2AEABB82" w14:textId="77777777" w:rsidR="00901D2A" w:rsidRDefault="00901D2A">
            <w:pPr>
              <w:jc w:val="both"/>
            </w:pPr>
          </w:p>
        </w:tc>
      </w:tr>
      <w:tr w:rsidR="00901D2A" w14:paraId="1FDAECE9" w14:textId="77777777">
        <w:trPr>
          <w:trHeight w:val="481"/>
        </w:trPr>
        <w:tc>
          <w:tcPr>
            <w:tcW w:w="844" w:type="dxa"/>
          </w:tcPr>
          <w:p w14:paraId="41A081B3" w14:textId="77777777" w:rsidR="00901D2A" w:rsidRDefault="002A6E92">
            <w:pPr>
              <w:jc w:val="both"/>
            </w:pPr>
            <w:r>
              <w:t>3</w:t>
            </w:r>
          </w:p>
        </w:tc>
        <w:tc>
          <w:tcPr>
            <w:tcW w:w="8637" w:type="dxa"/>
          </w:tcPr>
          <w:p w14:paraId="459C7FAD" w14:textId="77777777" w:rsidR="00901D2A" w:rsidRDefault="00901D2A">
            <w:pPr>
              <w:jc w:val="both"/>
            </w:pPr>
          </w:p>
        </w:tc>
      </w:tr>
    </w:tbl>
    <w:p w14:paraId="2CBF710D" w14:textId="77777777" w:rsidR="00901D2A" w:rsidRDefault="00901D2A">
      <w:pPr>
        <w:spacing w:after="0" w:line="240" w:lineRule="auto"/>
        <w:jc w:val="both"/>
      </w:pPr>
    </w:p>
    <w:p w14:paraId="4760C15C" w14:textId="77777777" w:rsidR="00901D2A" w:rsidRDefault="00901D2A">
      <w:pPr>
        <w:spacing w:after="0" w:line="240" w:lineRule="auto"/>
        <w:jc w:val="both"/>
      </w:pPr>
    </w:p>
    <w:p w14:paraId="65E6C4C1" w14:textId="77777777" w:rsidR="00901D2A" w:rsidRDefault="00901D2A">
      <w:pPr>
        <w:spacing w:after="0" w:line="240" w:lineRule="auto"/>
        <w:jc w:val="both"/>
      </w:pPr>
    </w:p>
    <w:p w14:paraId="61171440" w14:textId="77777777" w:rsidR="00901D2A" w:rsidRDefault="00901D2A">
      <w:pPr>
        <w:spacing w:after="0" w:line="240" w:lineRule="auto"/>
        <w:jc w:val="both"/>
      </w:pPr>
    </w:p>
    <w:p w14:paraId="4D70C9EB" w14:textId="77777777" w:rsidR="00901D2A" w:rsidRDefault="00901D2A">
      <w:pPr>
        <w:spacing w:after="0" w:line="240" w:lineRule="auto"/>
        <w:jc w:val="both"/>
      </w:pPr>
    </w:p>
    <w:p w14:paraId="7AFF2112" w14:textId="77777777" w:rsidR="00901D2A" w:rsidRDefault="00901D2A">
      <w:pPr>
        <w:spacing w:after="0" w:line="240" w:lineRule="auto"/>
        <w:jc w:val="both"/>
      </w:pPr>
    </w:p>
    <w:p w14:paraId="28A4B48A" w14:textId="77777777" w:rsidR="00901D2A" w:rsidRDefault="002A6E92">
      <w:pPr>
        <w:spacing w:after="0" w:line="240" w:lineRule="auto"/>
        <w:jc w:val="both"/>
      </w:pPr>
      <w:r>
        <w:t>Nombre de Director(es) de Grado:</w:t>
      </w:r>
    </w:p>
    <w:p w14:paraId="51AED57E" w14:textId="77777777" w:rsidR="00901D2A" w:rsidRDefault="00901D2A">
      <w:pPr>
        <w:spacing w:after="0" w:line="240" w:lineRule="auto"/>
        <w:jc w:val="both"/>
      </w:pPr>
    </w:p>
    <w:tbl>
      <w:tblPr>
        <w:tblStyle w:val="a1"/>
        <w:tblW w:w="94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8637"/>
      </w:tblGrid>
      <w:tr w:rsidR="00901D2A" w14:paraId="63BF62A2" w14:textId="77777777">
        <w:trPr>
          <w:trHeight w:val="452"/>
        </w:trPr>
        <w:tc>
          <w:tcPr>
            <w:tcW w:w="844" w:type="dxa"/>
          </w:tcPr>
          <w:p w14:paraId="3B4127ED" w14:textId="77777777" w:rsidR="00901D2A" w:rsidRDefault="002A6E92">
            <w:pPr>
              <w:jc w:val="both"/>
            </w:pPr>
            <w:r>
              <w:t>1</w:t>
            </w:r>
          </w:p>
        </w:tc>
        <w:tc>
          <w:tcPr>
            <w:tcW w:w="8637" w:type="dxa"/>
          </w:tcPr>
          <w:p w14:paraId="4DA5912E" w14:textId="77777777" w:rsidR="00901D2A" w:rsidRDefault="00901D2A">
            <w:pPr>
              <w:jc w:val="both"/>
            </w:pPr>
          </w:p>
        </w:tc>
      </w:tr>
      <w:tr w:rsidR="00901D2A" w14:paraId="0DAE353A" w14:textId="77777777">
        <w:trPr>
          <w:trHeight w:val="481"/>
        </w:trPr>
        <w:tc>
          <w:tcPr>
            <w:tcW w:w="844" w:type="dxa"/>
          </w:tcPr>
          <w:p w14:paraId="4037C149" w14:textId="77777777" w:rsidR="00901D2A" w:rsidRDefault="002A6E92">
            <w:pPr>
              <w:jc w:val="both"/>
            </w:pPr>
            <w:r>
              <w:t>2</w:t>
            </w:r>
          </w:p>
        </w:tc>
        <w:tc>
          <w:tcPr>
            <w:tcW w:w="8637" w:type="dxa"/>
          </w:tcPr>
          <w:p w14:paraId="35FEDE98" w14:textId="77777777" w:rsidR="00901D2A" w:rsidRDefault="00901D2A">
            <w:pPr>
              <w:jc w:val="both"/>
            </w:pPr>
          </w:p>
        </w:tc>
      </w:tr>
      <w:tr w:rsidR="00901D2A" w14:paraId="7682C6B5" w14:textId="77777777">
        <w:trPr>
          <w:trHeight w:val="481"/>
        </w:trPr>
        <w:tc>
          <w:tcPr>
            <w:tcW w:w="844" w:type="dxa"/>
          </w:tcPr>
          <w:p w14:paraId="6F3CBAE6" w14:textId="77777777" w:rsidR="00901D2A" w:rsidRDefault="002A6E92">
            <w:pPr>
              <w:jc w:val="both"/>
            </w:pPr>
            <w:r>
              <w:t>3</w:t>
            </w:r>
          </w:p>
        </w:tc>
        <w:tc>
          <w:tcPr>
            <w:tcW w:w="8637" w:type="dxa"/>
          </w:tcPr>
          <w:p w14:paraId="07DAF8AD" w14:textId="77777777" w:rsidR="00901D2A" w:rsidRDefault="00901D2A">
            <w:pPr>
              <w:jc w:val="both"/>
            </w:pPr>
          </w:p>
        </w:tc>
      </w:tr>
    </w:tbl>
    <w:p w14:paraId="120E00FF" w14:textId="77777777" w:rsidR="00901D2A" w:rsidRDefault="00901D2A">
      <w:pPr>
        <w:spacing w:after="0" w:line="240" w:lineRule="auto"/>
        <w:jc w:val="both"/>
      </w:pPr>
    </w:p>
    <w:p w14:paraId="3E48F833" w14:textId="77777777" w:rsidR="00901D2A" w:rsidRDefault="002A6E92">
      <w:pPr>
        <w:spacing w:after="0" w:line="240" w:lineRule="auto"/>
        <w:jc w:val="both"/>
      </w:pPr>
      <w:r>
        <w:t>Nombre Facultad y Proyecto Curricular:</w:t>
      </w:r>
    </w:p>
    <w:p w14:paraId="106693E6" w14:textId="77777777" w:rsidR="00901D2A" w:rsidRDefault="00901D2A">
      <w:pPr>
        <w:spacing w:after="0" w:line="240" w:lineRule="auto"/>
        <w:jc w:val="both"/>
      </w:pPr>
    </w:p>
    <w:tbl>
      <w:tblPr>
        <w:tblStyle w:val="a2"/>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5117"/>
      </w:tblGrid>
      <w:tr w:rsidR="00901D2A" w14:paraId="384B44BF" w14:textId="77777777">
        <w:tc>
          <w:tcPr>
            <w:tcW w:w="4489" w:type="dxa"/>
            <w:shd w:val="clear" w:color="auto" w:fill="D9D9D9"/>
          </w:tcPr>
          <w:p w14:paraId="4A448A16" w14:textId="77777777" w:rsidR="00901D2A" w:rsidRDefault="002A6E92">
            <w:pPr>
              <w:jc w:val="center"/>
              <w:rPr>
                <w:b/>
              </w:rPr>
            </w:pPr>
            <w:r>
              <w:rPr>
                <w:b/>
              </w:rPr>
              <w:t>Facultad</w:t>
            </w:r>
          </w:p>
        </w:tc>
        <w:tc>
          <w:tcPr>
            <w:tcW w:w="5117" w:type="dxa"/>
            <w:shd w:val="clear" w:color="auto" w:fill="D9D9D9"/>
          </w:tcPr>
          <w:p w14:paraId="42725C49" w14:textId="77777777" w:rsidR="00901D2A" w:rsidRDefault="002A6E92">
            <w:pPr>
              <w:jc w:val="center"/>
              <w:rPr>
                <w:b/>
              </w:rPr>
            </w:pPr>
            <w:r>
              <w:rPr>
                <w:b/>
              </w:rPr>
              <w:t>Proyecto Curricular</w:t>
            </w:r>
          </w:p>
        </w:tc>
      </w:tr>
      <w:tr w:rsidR="00901D2A" w14:paraId="492D5254" w14:textId="77777777">
        <w:trPr>
          <w:trHeight w:val="549"/>
        </w:trPr>
        <w:tc>
          <w:tcPr>
            <w:tcW w:w="4489" w:type="dxa"/>
          </w:tcPr>
          <w:p w14:paraId="3A992044" w14:textId="77777777" w:rsidR="00901D2A" w:rsidRDefault="00901D2A">
            <w:pPr>
              <w:jc w:val="both"/>
            </w:pPr>
          </w:p>
        </w:tc>
        <w:tc>
          <w:tcPr>
            <w:tcW w:w="5117" w:type="dxa"/>
          </w:tcPr>
          <w:p w14:paraId="1F77921E" w14:textId="77777777" w:rsidR="00901D2A" w:rsidRDefault="00901D2A">
            <w:pPr>
              <w:jc w:val="both"/>
            </w:pPr>
          </w:p>
        </w:tc>
      </w:tr>
    </w:tbl>
    <w:p w14:paraId="6ABC3AA7" w14:textId="77777777" w:rsidR="00901D2A" w:rsidRDefault="00901D2A">
      <w:pPr>
        <w:spacing w:after="0" w:line="240" w:lineRule="auto"/>
        <w:jc w:val="both"/>
        <w:rPr>
          <w:b/>
        </w:rPr>
      </w:pPr>
    </w:p>
    <w:p w14:paraId="52230636" w14:textId="39CCCAB6" w:rsidR="00901D2A" w:rsidRDefault="002A6E92">
      <w:pPr>
        <w:spacing w:after="0" w:line="240" w:lineRule="auto"/>
        <w:jc w:val="both"/>
      </w:pPr>
      <w:r>
        <w:rPr>
          <w:b/>
        </w:rPr>
        <w:t>Nota</w:t>
      </w:r>
      <w:r>
        <w:t xml:space="preserve">: </w:t>
      </w:r>
      <w:r w:rsidR="00162FFB">
        <w:t>En caso de que</w:t>
      </w:r>
      <w:r>
        <w:t xml:space="preserve"> no esté de acuerdo con las condiciones de la presente licencia, y manifieste alguna restricción sobre la obra, justifique los motivos por los cuales el documento y sus anexos no pueden ser publicados en el Repositorio Institucional de la Univ</w:t>
      </w:r>
      <w:r>
        <w:t>ersidad Distrital Francisco José de Caldas RIUD.</w:t>
      </w:r>
    </w:p>
    <w:p w14:paraId="24B234E3" w14:textId="77777777" w:rsidR="00901D2A" w:rsidRDefault="00901D2A">
      <w:pPr>
        <w:spacing w:after="0" w:line="240" w:lineRule="auto"/>
        <w:jc w:val="both"/>
      </w:pPr>
    </w:p>
    <w:tbl>
      <w:tblPr>
        <w:tblStyle w:val="a3"/>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901D2A" w14:paraId="1ADDED78" w14:textId="77777777">
        <w:trPr>
          <w:trHeight w:val="3715"/>
        </w:trPr>
        <w:tc>
          <w:tcPr>
            <w:tcW w:w="9632" w:type="dxa"/>
          </w:tcPr>
          <w:p w14:paraId="63A3B830" w14:textId="77777777" w:rsidR="00901D2A" w:rsidRDefault="00901D2A">
            <w:pPr>
              <w:jc w:val="both"/>
            </w:pPr>
          </w:p>
        </w:tc>
      </w:tr>
    </w:tbl>
    <w:p w14:paraId="4EEBDAE0" w14:textId="77777777" w:rsidR="00901D2A" w:rsidRDefault="002A6E92">
      <w:pPr>
        <w:spacing w:after="0" w:line="240" w:lineRule="auto"/>
        <w:jc w:val="both"/>
        <w:rPr>
          <w:b/>
        </w:rPr>
      </w:pPr>
      <w:r>
        <w:rPr>
          <w:b/>
        </w:rPr>
        <w:t>Si requiere más espacio, puede anexar una copia similar a esta hoja</w:t>
      </w:r>
    </w:p>
    <w:p w14:paraId="4938ABC0" w14:textId="77777777" w:rsidR="00901D2A" w:rsidRDefault="00901D2A">
      <w:pPr>
        <w:spacing w:after="0" w:line="240" w:lineRule="auto"/>
        <w:jc w:val="both"/>
        <w:rPr>
          <w:b/>
        </w:rPr>
      </w:pPr>
    </w:p>
    <w:p w14:paraId="1E21BF91" w14:textId="77777777" w:rsidR="00901D2A" w:rsidRDefault="00901D2A">
      <w:pPr>
        <w:spacing w:after="0" w:line="240" w:lineRule="auto"/>
        <w:jc w:val="both"/>
        <w:rPr>
          <w:b/>
        </w:rPr>
      </w:pPr>
    </w:p>
    <w:sectPr w:rsidR="00901D2A">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044F" w14:textId="77777777" w:rsidR="002A6E92" w:rsidRDefault="002A6E92">
      <w:pPr>
        <w:spacing w:after="0" w:line="240" w:lineRule="auto"/>
      </w:pPr>
      <w:r>
        <w:separator/>
      </w:r>
    </w:p>
  </w:endnote>
  <w:endnote w:type="continuationSeparator" w:id="0">
    <w:p w14:paraId="531D9AFE" w14:textId="77777777" w:rsidR="002A6E92" w:rsidRDefault="002A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0895" w14:textId="77777777" w:rsidR="00901D2A" w:rsidRDefault="002A6E92">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62FFB">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62FFB">
      <w:rPr>
        <w:b/>
        <w:noProof/>
        <w:color w:val="000000"/>
        <w:sz w:val="24"/>
        <w:szCs w:val="24"/>
      </w:rPr>
      <w:t>2</w:t>
    </w:r>
    <w:r>
      <w:rPr>
        <w:b/>
        <w:color w:val="000000"/>
        <w:sz w:val="24"/>
        <w:szCs w:val="24"/>
      </w:rPr>
      <w:fldChar w:fldCharType="end"/>
    </w:r>
  </w:p>
  <w:p w14:paraId="62FAF154" w14:textId="77777777" w:rsidR="00901D2A" w:rsidRDefault="00901D2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3A44" w14:textId="77777777" w:rsidR="002A6E92" w:rsidRDefault="002A6E92">
      <w:pPr>
        <w:spacing w:after="0" w:line="240" w:lineRule="auto"/>
      </w:pPr>
      <w:r>
        <w:separator/>
      </w:r>
    </w:p>
  </w:footnote>
  <w:footnote w:type="continuationSeparator" w:id="0">
    <w:p w14:paraId="6C480E2C" w14:textId="77777777" w:rsidR="002A6E92" w:rsidRDefault="002A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6E97" w14:textId="77777777" w:rsidR="00901D2A" w:rsidRDefault="00901D2A">
    <w:pPr>
      <w:widowControl w:val="0"/>
      <w:pBdr>
        <w:top w:val="nil"/>
        <w:left w:val="nil"/>
        <w:bottom w:val="nil"/>
        <w:right w:val="nil"/>
        <w:between w:val="nil"/>
      </w:pBdr>
      <w:spacing w:after="0" w:line="276" w:lineRule="auto"/>
      <w:rPr>
        <w:b/>
      </w:rPr>
    </w:pPr>
  </w:p>
  <w:tbl>
    <w:tblPr>
      <w:tblStyle w:val="a4"/>
      <w:tblW w:w="10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5492"/>
      <w:gridCol w:w="2191"/>
      <w:gridCol w:w="1843"/>
    </w:tblGrid>
    <w:tr w:rsidR="00901D2A" w14:paraId="65AEAB77" w14:textId="77777777">
      <w:trPr>
        <w:jc w:val="center"/>
      </w:trPr>
      <w:tc>
        <w:tcPr>
          <w:tcW w:w="1276" w:type="dxa"/>
          <w:vMerge w:val="restart"/>
          <w:vAlign w:val="center"/>
        </w:tcPr>
        <w:p w14:paraId="58A750D9" w14:textId="77777777" w:rsidR="00901D2A" w:rsidRDefault="002A6E92">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5CE1364A" wp14:editId="46ECA2BA">
                <wp:extent cx="728002" cy="709010"/>
                <wp:effectExtent l="0" t="0" r="0" b="0"/>
                <wp:docPr id="131" name="image2.png" descr="D:\Users\aplaneacion3\Documents\Desktop\Boris\Escudo UDFJC.png"/>
                <wp:cNvGraphicFramePr/>
                <a:graphic xmlns:a="http://schemas.openxmlformats.org/drawingml/2006/main">
                  <a:graphicData uri="http://schemas.openxmlformats.org/drawingml/2006/picture">
                    <pic:pic xmlns:pic="http://schemas.openxmlformats.org/drawingml/2006/picture">
                      <pic:nvPicPr>
                        <pic:cNvPr id="0" name="image2.png" descr="D:\Users\aplaneacion3\Documents\Desktop\Boris\Escudo UDFJC.png"/>
                        <pic:cNvPicPr preferRelativeResize="0"/>
                      </pic:nvPicPr>
                      <pic:blipFill>
                        <a:blip r:embed="rId1"/>
                        <a:srcRect/>
                        <a:stretch>
                          <a:fillRect/>
                        </a:stretch>
                      </pic:blipFill>
                      <pic:spPr>
                        <a:xfrm>
                          <a:off x="0" y="0"/>
                          <a:ext cx="728002" cy="709010"/>
                        </a:xfrm>
                        <a:prstGeom prst="rect">
                          <a:avLst/>
                        </a:prstGeom>
                        <a:ln/>
                      </pic:spPr>
                    </pic:pic>
                  </a:graphicData>
                </a:graphic>
              </wp:inline>
            </w:drawing>
          </w:r>
        </w:p>
      </w:tc>
      <w:tc>
        <w:tcPr>
          <w:tcW w:w="5492" w:type="dxa"/>
          <w:vAlign w:val="center"/>
        </w:tcPr>
        <w:p w14:paraId="25D5854D" w14:textId="77777777" w:rsidR="00901D2A" w:rsidRDefault="002A6E92">
          <w:pPr>
            <w:pBdr>
              <w:top w:val="nil"/>
              <w:left w:val="nil"/>
              <w:bottom w:val="nil"/>
              <w:right w:val="nil"/>
              <w:between w:val="nil"/>
            </w:pBdr>
            <w:tabs>
              <w:tab w:val="center" w:pos="4252"/>
              <w:tab w:val="right" w:pos="8504"/>
            </w:tabs>
            <w:spacing w:after="0" w:line="240" w:lineRule="auto"/>
            <w:jc w:val="center"/>
            <w:rPr>
              <w:b/>
              <w:color w:val="000000"/>
              <w:sz w:val="20"/>
              <w:szCs w:val="20"/>
            </w:rPr>
          </w:pPr>
          <w:r>
            <w:rPr>
              <w:b/>
              <w:color w:val="000000"/>
              <w:sz w:val="20"/>
              <w:szCs w:val="20"/>
            </w:rPr>
            <w:t>FORMATO: LICENCIA Y AUTORIZACIÓN ESPECIAL PARA PUBLICAR Y PERMITIR LA CONSULTA Y USO DE CONTENIDOS EN EL REPOSITORIO INSTITUCIONAL DE LA UNIVERSIDAD DISTRITAL</w:t>
          </w:r>
        </w:p>
      </w:tc>
      <w:tc>
        <w:tcPr>
          <w:tcW w:w="2191" w:type="dxa"/>
          <w:vAlign w:val="center"/>
        </w:tcPr>
        <w:p w14:paraId="0B67B291" w14:textId="6A10E388" w:rsidR="00901D2A" w:rsidRDefault="002A6E92">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Código: GIB-PR-007 FR</w:t>
          </w:r>
          <w:r w:rsidR="00162FFB">
            <w:rPr>
              <w:color w:val="000000"/>
              <w:sz w:val="20"/>
              <w:szCs w:val="20"/>
            </w:rPr>
            <w:t>-0</w:t>
          </w:r>
          <w:r>
            <w:rPr>
              <w:color w:val="000000"/>
              <w:sz w:val="20"/>
              <w:szCs w:val="20"/>
            </w:rPr>
            <w:t>10</w:t>
          </w:r>
        </w:p>
      </w:tc>
      <w:tc>
        <w:tcPr>
          <w:tcW w:w="1843" w:type="dxa"/>
          <w:vMerge w:val="restart"/>
          <w:vAlign w:val="center"/>
        </w:tcPr>
        <w:p w14:paraId="243A251E" w14:textId="77777777" w:rsidR="00901D2A" w:rsidRDefault="002A6E92">
          <w:pPr>
            <w:pBdr>
              <w:top w:val="nil"/>
              <w:left w:val="nil"/>
              <w:bottom w:val="nil"/>
              <w:right w:val="nil"/>
              <w:between w:val="nil"/>
            </w:pBdr>
            <w:tabs>
              <w:tab w:val="center" w:pos="4252"/>
              <w:tab w:val="right" w:pos="8504"/>
            </w:tabs>
            <w:spacing w:after="0" w:line="240" w:lineRule="auto"/>
            <w:jc w:val="center"/>
            <w:rPr>
              <w:color w:val="000000"/>
            </w:rPr>
          </w:pPr>
          <w:r>
            <w:rPr>
              <w:color w:val="000000"/>
            </w:rPr>
            <w:object w:dxaOrig="3067" w:dyaOrig="1112" w14:anchorId="7F2B9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6.25pt">
                <v:imagedata r:id="rId2" o:title=""/>
              </v:shape>
              <o:OLEObject Type="Embed" ProgID="Visio.Drawing.11" ShapeID="_x0000_i1025" DrawAspect="Content" ObjectID="_1726668630" r:id="rId3"/>
            </w:object>
          </w:r>
        </w:p>
      </w:tc>
    </w:tr>
    <w:tr w:rsidR="00901D2A" w14:paraId="24AE58AB" w14:textId="77777777">
      <w:trPr>
        <w:trHeight w:val="467"/>
        <w:jc w:val="center"/>
      </w:trPr>
      <w:tc>
        <w:tcPr>
          <w:tcW w:w="1276" w:type="dxa"/>
          <w:vMerge/>
          <w:vAlign w:val="center"/>
        </w:tcPr>
        <w:p w14:paraId="78F4DD94" w14:textId="77777777" w:rsidR="00901D2A" w:rsidRDefault="00901D2A">
          <w:pPr>
            <w:widowControl w:val="0"/>
            <w:pBdr>
              <w:top w:val="nil"/>
              <w:left w:val="nil"/>
              <w:bottom w:val="nil"/>
              <w:right w:val="nil"/>
              <w:between w:val="nil"/>
            </w:pBdr>
            <w:spacing w:after="0" w:line="276" w:lineRule="auto"/>
            <w:rPr>
              <w:color w:val="000000"/>
            </w:rPr>
          </w:pPr>
        </w:p>
      </w:tc>
      <w:tc>
        <w:tcPr>
          <w:tcW w:w="5492" w:type="dxa"/>
          <w:vAlign w:val="center"/>
        </w:tcPr>
        <w:p w14:paraId="64E55F70" w14:textId="77777777" w:rsidR="00901D2A" w:rsidRDefault="002A6E92">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Proceso: Apoyo a lo Misional</w:t>
          </w:r>
        </w:p>
      </w:tc>
      <w:tc>
        <w:tcPr>
          <w:tcW w:w="2191" w:type="dxa"/>
          <w:vAlign w:val="center"/>
        </w:tcPr>
        <w:p w14:paraId="4E8B4273" w14:textId="77777777" w:rsidR="00901D2A" w:rsidRDefault="002A6E92">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Versión: 04</w:t>
          </w:r>
        </w:p>
      </w:tc>
      <w:tc>
        <w:tcPr>
          <w:tcW w:w="1843" w:type="dxa"/>
          <w:vMerge/>
          <w:vAlign w:val="center"/>
        </w:tcPr>
        <w:p w14:paraId="4F810BCB" w14:textId="77777777" w:rsidR="00901D2A" w:rsidRDefault="00901D2A">
          <w:pPr>
            <w:widowControl w:val="0"/>
            <w:pBdr>
              <w:top w:val="nil"/>
              <w:left w:val="nil"/>
              <w:bottom w:val="nil"/>
              <w:right w:val="nil"/>
              <w:between w:val="nil"/>
            </w:pBdr>
            <w:spacing w:after="0" w:line="276" w:lineRule="auto"/>
            <w:rPr>
              <w:color w:val="000000"/>
              <w:sz w:val="20"/>
              <w:szCs w:val="20"/>
            </w:rPr>
          </w:pPr>
        </w:p>
      </w:tc>
    </w:tr>
    <w:tr w:rsidR="00901D2A" w14:paraId="4C11A6CC" w14:textId="77777777">
      <w:trPr>
        <w:jc w:val="center"/>
      </w:trPr>
      <w:tc>
        <w:tcPr>
          <w:tcW w:w="1276" w:type="dxa"/>
          <w:vMerge/>
          <w:vAlign w:val="center"/>
        </w:tcPr>
        <w:p w14:paraId="4F8C5D81" w14:textId="77777777" w:rsidR="00901D2A" w:rsidRDefault="00901D2A">
          <w:pPr>
            <w:widowControl w:val="0"/>
            <w:pBdr>
              <w:top w:val="nil"/>
              <w:left w:val="nil"/>
              <w:bottom w:val="nil"/>
              <w:right w:val="nil"/>
              <w:between w:val="nil"/>
            </w:pBdr>
            <w:spacing w:after="0" w:line="276" w:lineRule="auto"/>
            <w:rPr>
              <w:color w:val="000000"/>
              <w:sz w:val="20"/>
              <w:szCs w:val="20"/>
            </w:rPr>
          </w:pPr>
        </w:p>
      </w:tc>
      <w:tc>
        <w:tcPr>
          <w:tcW w:w="5492" w:type="dxa"/>
          <w:vAlign w:val="center"/>
        </w:tcPr>
        <w:p w14:paraId="56EBFF58" w14:textId="77777777" w:rsidR="00901D2A" w:rsidRDefault="002A6E92">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Macroproceso: Gestión de la Información Bibliográfica</w:t>
          </w:r>
        </w:p>
      </w:tc>
      <w:tc>
        <w:tcPr>
          <w:tcW w:w="2191" w:type="dxa"/>
          <w:vAlign w:val="center"/>
        </w:tcPr>
        <w:p w14:paraId="36AFB8DF" w14:textId="5D1FDD3A" w:rsidR="00901D2A" w:rsidRDefault="002A6E92">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Fecha de Aprobación: 0</w:t>
          </w:r>
          <w:r w:rsidR="00162FFB">
            <w:rPr>
              <w:sz w:val="20"/>
              <w:szCs w:val="20"/>
            </w:rPr>
            <w:t>7</w:t>
          </w:r>
          <w:r>
            <w:rPr>
              <w:color w:val="000000"/>
              <w:sz w:val="20"/>
              <w:szCs w:val="20"/>
            </w:rPr>
            <w:t>/10/2022</w:t>
          </w:r>
        </w:p>
      </w:tc>
      <w:tc>
        <w:tcPr>
          <w:tcW w:w="1843" w:type="dxa"/>
          <w:vMerge/>
          <w:vAlign w:val="center"/>
        </w:tcPr>
        <w:p w14:paraId="0E541E0E" w14:textId="77777777" w:rsidR="00901D2A" w:rsidRDefault="00901D2A">
          <w:pPr>
            <w:widowControl w:val="0"/>
            <w:pBdr>
              <w:top w:val="nil"/>
              <w:left w:val="nil"/>
              <w:bottom w:val="nil"/>
              <w:right w:val="nil"/>
              <w:between w:val="nil"/>
            </w:pBdr>
            <w:spacing w:after="0" w:line="276" w:lineRule="auto"/>
            <w:rPr>
              <w:color w:val="000000"/>
              <w:sz w:val="20"/>
              <w:szCs w:val="20"/>
            </w:rPr>
          </w:pPr>
        </w:p>
      </w:tc>
    </w:tr>
  </w:tbl>
  <w:p w14:paraId="5C38C449" w14:textId="77777777" w:rsidR="00901D2A" w:rsidRDefault="00901D2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10B38"/>
    <w:multiLevelType w:val="multilevel"/>
    <w:tmpl w:val="1A00D950"/>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2A"/>
    <w:rsid w:val="00162FFB"/>
    <w:rsid w:val="002A6E92"/>
    <w:rsid w:val="00901D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F335A"/>
  <w15:docId w15:val="{869D5C8A-19AD-48CB-85EE-5D22B31B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C932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25A"/>
  </w:style>
  <w:style w:type="paragraph" w:styleId="Piedepgina">
    <w:name w:val="footer"/>
    <w:basedOn w:val="Normal"/>
    <w:link w:val="PiedepginaCar"/>
    <w:uiPriority w:val="99"/>
    <w:unhideWhenUsed/>
    <w:rsid w:val="00C932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25A"/>
  </w:style>
  <w:style w:type="character" w:styleId="Hipervnculo">
    <w:name w:val="Hyperlink"/>
    <w:basedOn w:val="Fuentedeprrafopredeter"/>
    <w:uiPriority w:val="99"/>
    <w:unhideWhenUsed/>
    <w:rsid w:val="00C9325A"/>
    <w:rPr>
      <w:color w:val="0563C1" w:themeColor="hyperlink"/>
      <w:u w:val="single"/>
    </w:rPr>
  </w:style>
  <w:style w:type="table" w:styleId="Tablaconcuadrcula">
    <w:name w:val="Table Grid"/>
    <w:basedOn w:val="Tablanormal"/>
    <w:uiPriority w:val="59"/>
    <w:rsid w:val="00C9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325A"/>
    <w:pPr>
      <w:spacing w:after="200" w:line="276" w:lineRule="auto"/>
      <w:ind w:left="720"/>
      <w:contextualSpacing/>
    </w:pPr>
    <w:rPr>
      <w:rFonts w:cs="Times New Roman"/>
    </w:rPr>
  </w:style>
  <w:style w:type="character" w:styleId="Refdecomentario">
    <w:name w:val="annotation reference"/>
    <w:basedOn w:val="Fuentedeprrafopredeter"/>
    <w:uiPriority w:val="99"/>
    <w:semiHidden/>
    <w:unhideWhenUsed/>
    <w:rsid w:val="00C9325A"/>
    <w:rPr>
      <w:sz w:val="16"/>
      <w:szCs w:val="16"/>
    </w:rPr>
  </w:style>
  <w:style w:type="paragraph" w:styleId="Textocomentario">
    <w:name w:val="annotation text"/>
    <w:basedOn w:val="Normal"/>
    <w:link w:val="TextocomentarioCar"/>
    <w:uiPriority w:val="99"/>
    <w:semiHidden/>
    <w:unhideWhenUsed/>
    <w:rsid w:val="00C9325A"/>
    <w:pPr>
      <w:spacing w:after="200" w:line="240" w:lineRule="auto"/>
    </w:pPr>
    <w:rPr>
      <w:rFonts w:cs="Times New Roman"/>
      <w:sz w:val="20"/>
      <w:szCs w:val="20"/>
    </w:rPr>
  </w:style>
  <w:style w:type="character" w:customStyle="1" w:styleId="TextocomentarioCar">
    <w:name w:val="Texto comentario Car"/>
    <w:basedOn w:val="Fuentedeprrafopredeter"/>
    <w:link w:val="Textocomentario"/>
    <w:uiPriority w:val="99"/>
    <w:semiHidden/>
    <w:rsid w:val="00C9325A"/>
    <w:rPr>
      <w:rFonts w:ascii="Calibri" w:eastAsia="Calibri" w:hAnsi="Calibri" w:cs="Times New Roman"/>
      <w:sz w:val="20"/>
      <w:szCs w:val="20"/>
      <w:lang w:val="es-CO"/>
    </w:rPr>
  </w:style>
  <w:style w:type="paragraph" w:styleId="Textodeglobo">
    <w:name w:val="Balloon Text"/>
    <w:basedOn w:val="Normal"/>
    <w:link w:val="TextodegloboCar"/>
    <w:uiPriority w:val="99"/>
    <w:semiHidden/>
    <w:unhideWhenUsed/>
    <w:rsid w:val="00C932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25A"/>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pository.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temadebibliotecas.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0gytPz6V8l7FaOD8tBiqlqX8JQ==">AMUW2mWEbR8dONXv/ZyyC43q22Q+CQfVqk3dNaO4ogRjM1cqXhxi51tSqes1QD47Y1O2im1bkkSWqjFzguc87G/UPCUCuY/xQABuKFq6WZCAqAqf2H9KbDjdl5S9UV5yxgt5yT02XmNg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6136</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BAdministrativo Aux3</dc:creator>
  <cp:lastModifiedBy>Santiago Duran Mora</cp:lastModifiedBy>
  <cp:revision>2</cp:revision>
  <dcterms:created xsi:type="dcterms:W3CDTF">2022-10-04T21:14:00Z</dcterms:created>
  <dcterms:modified xsi:type="dcterms:W3CDTF">2022-10-07T22:24:00Z</dcterms:modified>
</cp:coreProperties>
</file>