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6BE3" w14:textId="77777777" w:rsidR="0083752E" w:rsidRPr="00D00ACF" w:rsidRDefault="0083752E" w:rsidP="00286B4D">
      <w:pPr>
        <w:spacing w:after="0"/>
        <w:jc w:val="center"/>
        <w:rPr>
          <w:rFonts w:eastAsia="Calibri" w:cs="Arial"/>
          <w:lang w:val="es-ES"/>
        </w:rPr>
      </w:pPr>
      <w:r w:rsidRPr="00D00ACF">
        <w:rPr>
          <w:rFonts w:eastAsia="Calibri" w:cs="Arial"/>
          <w:lang w:val="es-ES"/>
        </w:rPr>
        <w:t>UNIVERSIDAD DISTRITAL FRANCISCO JOSE DE CALDAS</w:t>
      </w:r>
    </w:p>
    <w:p w14:paraId="7D6F14DB" w14:textId="77777777" w:rsidR="0083752E" w:rsidRPr="00D00ACF" w:rsidRDefault="0083752E" w:rsidP="00286B4D">
      <w:pPr>
        <w:spacing w:after="0"/>
        <w:jc w:val="center"/>
        <w:rPr>
          <w:rFonts w:eastAsia="Calibri" w:cs="Arial"/>
          <w:lang w:val="es-ES"/>
        </w:rPr>
      </w:pPr>
      <w:r w:rsidRPr="00D00ACF">
        <w:rPr>
          <w:rFonts w:eastAsia="Calibri" w:cs="Arial"/>
          <w:lang w:val="es-ES"/>
        </w:rPr>
        <w:t>COMITÉ INTERNO DE ASIGNACIÓN Y RECONOCIMIENTO DE PUNTAJE (CIARP-UD)</w:t>
      </w:r>
    </w:p>
    <w:p w14:paraId="01AAD8FB" w14:textId="77777777" w:rsidR="00D94AD2" w:rsidRPr="00D94AD2" w:rsidRDefault="00D94AD2" w:rsidP="00286B4D">
      <w:pPr>
        <w:spacing w:after="0"/>
        <w:jc w:val="center"/>
        <w:rPr>
          <w:rFonts w:cs="Arial"/>
          <w:b/>
          <w:sz w:val="24"/>
        </w:rPr>
      </w:pPr>
      <w:r w:rsidRPr="00D94AD2">
        <w:rPr>
          <w:rFonts w:cs="Arial"/>
          <w:b/>
          <w:szCs w:val="24"/>
        </w:rPr>
        <w:t>FORMATO DE REGISTRO DE VALORACIÓN DE PRODUCCIÓN DE SOTWARE</w:t>
      </w:r>
      <w:r w:rsidRPr="00D94AD2">
        <w:rPr>
          <w:rFonts w:cs="Arial"/>
          <w:b/>
          <w:sz w:val="24"/>
        </w:rPr>
        <w:t xml:space="preserve"> </w:t>
      </w:r>
    </w:p>
    <w:p w14:paraId="247FAD9C" w14:textId="1252BD6C" w:rsidR="00E35552" w:rsidRDefault="00E35552" w:rsidP="00286B4D">
      <w:pPr>
        <w:spacing w:after="0"/>
        <w:jc w:val="center"/>
        <w:rPr>
          <w:rFonts w:cs="Arial"/>
          <w:b/>
        </w:rPr>
      </w:pPr>
      <w:r w:rsidRPr="00D00ACF">
        <w:rPr>
          <w:rFonts w:cs="Arial"/>
          <w:b/>
        </w:rPr>
        <w:t>(</w:t>
      </w:r>
      <w:r w:rsidR="00126633" w:rsidRPr="00D00ACF">
        <w:rPr>
          <w:rFonts w:cs="Arial"/>
          <w:b/>
        </w:rPr>
        <w:t>Artículo 10</w:t>
      </w:r>
      <w:r w:rsidR="009E1D42" w:rsidRPr="00D00ACF">
        <w:rPr>
          <w:rFonts w:cs="Arial"/>
          <w:b/>
        </w:rPr>
        <w:t xml:space="preserve"> k, </w:t>
      </w:r>
      <w:r w:rsidR="00126633" w:rsidRPr="00D00ACF">
        <w:rPr>
          <w:rFonts w:cs="Arial"/>
          <w:b/>
        </w:rPr>
        <w:t>24 k</w:t>
      </w:r>
      <w:r w:rsidR="009E1D42" w:rsidRPr="00D00ACF">
        <w:rPr>
          <w:rFonts w:cs="Arial"/>
          <w:b/>
        </w:rPr>
        <w:t xml:space="preserve">, Decreto 1279/02 y Resolución 285 </w:t>
      </w:r>
      <w:r w:rsidR="00195803" w:rsidRPr="00D00ACF">
        <w:rPr>
          <w:rFonts w:cs="Arial"/>
          <w:b/>
        </w:rPr>
        <w:t xml:space="preserve">y 693 </w:t>
      </w:r>
      <w:r w:rsidR="009E1D42" w:rsidRPr="00D00ACF">
        <w:rPr>
          <w:rFonts w:cs="Arial"/>
          <w:b/>
        </w:rPr>
        <w:t>de 2004 Colciencias)</w:t>
      </w:r>
    </w:p>
    <w:p w14:paraId="5EC629C4" w14:textId="77777777" w:rsidR="00A03B0F" w:rsidRPr="00D00ACF" w:rsidRDefault="00A03B0F" w:rsidP="00286B4D">
      <w:pPr>
        <w:spacing w:after="0"/>
        <w:jc w:val="center"/>
        <w:rPr>
          <w:rFonts w:cs="Arial"/>
          <w:b/>
        </w:rPr>
      </w:pPr>
    </w:p>
    <w:p w14:paraId="0A37501D" w14:textId="4215011A" w:rsidR="00D04AE3" w:rsidRPr="00D00ACF" w:rsidRDefault="00286B4D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>Título</w:t>
      </w:r>
      <w:r w:rsidR="00347665" w:rsidRPr="00D00ACF">
        <w:rPr>
          <w:rFonts w:cs="Arial"/>
          <w:lang w:val="es-ES"/>
        </w:rPr>
        <w:t xml:space="preserve"> del Software _____________________________________</w:t>
      </w:r>
      <w:r w:rsidR="008D75C1" w:rsidRPr="00D00ACF">
        <w:rPr>
          <w:rFonts w:cs="Arial"/>
          <w:lang w:val="es-ES"/>
        </w:rPr>
        <w:t>_____________________</w:t>
      </w:r>
    </w:p>
    <w:p w14:paraId="5BD1AA5A" w14:textId="329F7EBB" w:rsidR="008D75C1" w:rsidRPr="00D00ACF" w:rsidRDefault="00A03B0F" w:rsidP="00D20153">
      <w:p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Nombre del </w:t>
      </w:r>
      <w:r w:rsidRPr="00E07223">
        <w:rPr>
          <w:rFonts w:cs="Arial"/>
          <w:color w:val="000000" w:themeColor="text1"/>
          <w:lang w:val="es-ES"/>
        </w:rPr>
        <w:t>A</w:t>
      </w:r>
      <w:r w:rsidR="00D04AE3" w:rsidRPr="00E07223">
        <w:rPr>
          <w:rFonts w:cs="Arial"/>
          <w:color w:val="000000" w:themeColor="text1"/>
          <w:lang w:val="es-ES"/>
        </w:rPr>
        <w:t>utor</w:t>
      </w:r>
      <w:r w:rsidR="00D04AE3" w:rsidRPr="00D00ACF">
        <w:rPr>
          <w:rFonts w:cs="Arial"/>
          <w:lang w:val="es-ES"/>
        </w:rPr>
        <w:t xml:space="preserve"> del Trabajo _____________________________________</w:t>
      </w:r>
      <w:r w:rsidR="008D75C1" w:rsidRPr="00D00ACF">
        <w:rPr>
          <w:rFonts w:cs="Arial"/>
          <w:lang w:val="es-ES"/>
        </w:rPr>
        <w:t>____________</w:t>
      </w:r>
    </w:p>
    <w:p w14:paraId="6C2290BC" w14:textId="43E7472D" w:rsidR="00DD29C4" w:rsidRPr="00D00ACF" w:rsidRDefault="00DD29C4" w:rsidP="00DD29C4">
      <w:pPr>
        <w:jc w:val="both"/>
        <w:rPr>
          <w:rFonts w:cs="Arial"/>
        </w:rPr>
      </w:pPr>
      <w:r w:rsidRPr="00D00ACF">
        <w:rPr>
          <w:rFonts w:cs="Arial"/>
        </w:rPr>
        <w:t xml:space="preserve">La evaluación </w:t>
      </w:r>
      <w:r w:rsidR="00A03B0F" w:rsidRPr="00E07223">
        <w:rPr>
          <w:rFonts w:cs="Arial"/>
          <w:color w:val="000000" w:themeColor="text1"/>
        </w:rPr>
        <w:t>está</w:t>
      </w:r>
      <w:r w:rsidRPr="00E07223">
        <w:rPr>
          <w:rFonts w:cs="Arial"/>
          <w:color w:val="000000" w:themeColor="text1"/>
        </w:rPr>
        <w:t xml:space="preserve"> </w:t>
      </w:r>
      <w:r w:rsidR="00286B4D" w:rsidRPr="00E07223">
        <w:rPr>
          <w:rFonts w:cs="Arial"/>
          <w:color w:val="000000" w:themeColor="text1"/>
        </w:rPr>
        <w:t>compuesta</w:t>
      </w:r>
      <w:r w:rsidRPr="00E07223">
        <w:rPr>
          <w:rFonts w:cs="Arial"/>
          <w:color w:val="000000" w:themeColor="text1"/>
        </w:rPr>
        <w:t xml:space="preserve"> de cinco (5)</w:t>
      </w:r>
      <w:r w:rsidR="00A03B0F" w:rsidRPr="00E07223">
        <w:rPr>
          <w:rFonts w:cs="Arial"/>
          <w:color w:val="000000" w:themeColor="text1"/>
        </w:rPr>
        <w:t xml:space="preserve"> criterios (Características de Calidad en Software, Modelo, Metodología o Ciclo de Desarrollo, D</w:t>
      </w:r>
      <w:r w:rsidRPr="00E07223">
        <w:rPr>
          <w:rFonts w:cs="Arial"/>
          <w:color w:val="000000" w:themeColor="text1"/>
        </w:rPr>
        <w:t>ocumentación y aportaciones</w:t>
      </w:r>
      <w:r w:rsidRPr="00D00ACF">
        <w:rPr>
          <w:rFonts w:cs="Arial"/>
        </w:rPr>
        <w:t>, Interfaz y Navegación e Impacto), cada uno de ellos es valorado según la ponderación de la siguiente tabla.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3087"/>
      </w:tblGrid>
      <w:tr w:rsidR="00DD29C4" w:rsidRPr="00D00ACF" w14:paraId="3BB1D047" w14:textId="77777777" w:rsidTr="00286B4D">
        <w:trPr>
          <w:trHeight w:val="282"/>
          <w:jc w:val="center"/>
        </w:trPr>
        <w:tc>
          <w:tcPr>
            <w:tcW w:w="4421" w:type="dxa"/>
            <w:vAlign w:val="center"/>
          </w:tcPr>
          <w:p w14:paraId="6EBD06F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</w:rPr>
            </w:pPr>
            <w:r w:rsidRPr="00D00ACF">
              <w:rPr>
                <w:rFonts w:cs="Arial"/>
                <w:b/>
              </w:rPr>
              <w:t>ITEMS</w:t>
            </w:r>
          </w:p>
        </w:tc>
        <w:tc>
          <w:tcPr>
            <w:tcW w:w="3087" w:type="dxa"/>
            <w:vAlign w:val="center"/>
          </w:tcPr>
          <w:p w14:paraId="64C02E01" w14:textId="1AE13CB8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</w:rPr>
            </w:pPr>
            <w:r w:rsidRPr="00D00ACF">
              <w:rPr>
                <w:rFonts w:cs="Arial"/>
                <w:b/>
              </w:rPr>
              <w:t>PONDERACIÓN DE VALORACIÓN</w:t>
            </w:r>
          </w:p>
        </w:tc>
      </w:tr>
      <w:tr w:rsidR="00DD29C4" w:rsidRPr="00D00ACF" w14:paraId="6F97712D" w14:textId="77777777" w:rsidTr="00286B4D">
        <w:trPr>
          <w:trHeight w:val="290"/>
          <w:jc w:val="center"/>
        </w:trPr>
        <w:tc>
          <w:tcPr>
            <w:tcW w:w="4421" w:type="dxa"/>
            <w:vAlign w:val="center"/>
          </w:tcPr>
          <w:p w14:paraId="2F900D8F" w14:textId="77777777" w:rsidR="00DD29C4" w:rsidRPr="00D00ACF" w:rsidRDefault="00DD29C4" w:rsidP="008D75C1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</w:rPr>
              <w:t>Características de Calidad en Software</w:t>
            </w:r>
          </w:p>
        </w:tc>
        <w:tc>
          <w:tcPr>
            <w:tcW w:w="3087" w:type="dxa"/>
            <w:vAlign w:val="center"/>
          </w:tcPr>
          <w:p w14:paraId="4464F1A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20%</w:t>
            </w:r>
          </w:p>
        </w:tc>
      </w:tr>
      <w:tr w:rsidR="00DD29C4" w:rsidRPr="00D00ACF" w14:paraId="4D7428F2" w14:textId="77777777" w:rsidTr="008D75C1">
        <w:trPr>
          <w:trHeight w:val="367"/>
          <w:jc w:val="center"/>
        </w:trPr>
        <w:tc>
          <w:tcPr>
            <w:tcW w:w="4421" w:type="dxa"/>
            <w:vAlign w:val="center"/>
          </w:tcPr>
          <w:p w14:paraId="1FDDBF90" w14:textId="77777777" w:rsidR="00DD29C4" w:rsidRPr="00D00ACF" w:rsidRDefault="00DD29C4" w:rsidP="008D75C1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</w:rPr>
              <w:t>Metodología, Modelo o Ciclo de Desarrollo</w:t>
            </w:r>
          </w:p>
        </w:tc>
        <w:tc>
          <w:tcPr>
            <w:tcW w:w="3087" w:type="dxa"/>
            <w:vAlign w:val="center"/>
          </w:tcPr>
          <w:p w14:paraId="190AC6A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30%</w:t>
            </w:r>
          </w:p>
        </w:tc>
      </w:tr>
      <w:tr w:rsidR="00DD29C4" w:rsidRPr="00D00ACF" w14:paraId="2CB9F8E1" w14:textId="77777777" w:rsidTr="00286B4D">
        <w:trPr>
          <w:trHeight w:val="282"/>
          <w:jc w:val="center"/>
        </w:trPr>
        <w:tc>
          <w:tcPr>
            <w:tcW w:w="4421" w:type="dxa"/>
            <w:vAlign w:val="center"/>
          </w:tcPr>
          <w:p w14:paraId="7C53A6CC" w14:textId="7D7133D0" w:rsidR="00DD29C4" w:rsidRPr="00D00ACF" w:rsidRDefault="00DD29C4" w:rsidP="008D75C1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</w:rPr>
              <w:t>Documentación y aportaciones</w:t>
            </w:r>
          </w:p>
        </w:tc>
        <w:tc>
          <w:tcPr>
            <w:tcW w:w="3087" w:type="dxa"/>
            <w:vAlign w:val="center"/>
          </w:tcPr>
          <w:p w14:paraId="3032ECF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20%</w:t>
            </w:r>
          </w:p>
        </w:tc>
      </w:tr>
      <w:tr w:rsidR="00DD29C4" w:rsidRPr="00D00ACF" w14:paraId="044BCD73" w14:textId="77777777" w:rsidTr="00286B4D">
        <w:trPr>
          <w:trHeight w:val="290"/>
          <w:jc w:val="center"/>
        </w:trPr>
        <w:tc>
          <w:tcPr>
            <w:tcW w:w="4421" w:type="dxa"/>
            <w:vAlign w:val="center"/>
          </w:tcPr>
          <w:p w14:paraId="758DA335" w14:textId="77777777" w:rsidR="00DD29C4" w:rsidRPr="00D00ACF" w:rsidRDefault="00DD29C4" w:rsidP="008D75C1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</w:rPr>
              <w:t>Interfaz y Navegación</w:t>
            </w:r>
          </w:p>
        </w:tc>
        <w:tc>
          <w:tcPr>
            <w:tcW w:w="3087" w:type="dxa"/>
            <w:vAlign w:val="center"/>
          </w:tcPr>
          <w:p w14:paraId="55BB0F6E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10%</w:t>
            </w:r>
          </w:p>
        </w:tc>
      </w:tr>
      <w:tr w:rsidR="00DD29C4" w:rsidRPr="00D00ACF" w14:paraId="09FABC41" w14:textId="77777777" w:rsidTr="00286B4D">
        <w:trPr>
          <w:trHeight w:val="282"/>
          <w:jc w:val="center"/>
        </w:trPr>
        <w:tc>
          <w:tcPr>
            <w:tcW w:w="4421" w:type="dxa"/>
            <w:vAlign w:val="center"/>
          </w:tcPr>
          <w:p w14:paraId="6B156A20" w14:textId="77777777" w:rsidR="00DD29C4" w:rsidRPr="00D00ACF" w:rsidRDefault="00DD29C4" w:rsidP="008D75C1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</w:rPr>
              <w:t>Impacto</w:t>
            </w:r>
          </w:p>
        </w:tc>
        <w:tc>
          <w:tcPr>
            <w:tcW w:w="3087" w:type="dxa"/>
            <w:vAlign w:val="center"/>
          </w:tcPr>
          <w:p w14:paraId="2F95340E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20%</w:t>
            </w:r>
          </w:p>
        </w:tc>
      </w:tr>
      <w:tr w:rsidR="00DD29C4" w:rsidRPr="00D00ACF" w14:paraId="2B340E1F" w14:textId="77777777" w:rsidTr="008D75C1">
        <w:trPr>
          <w:trHeight w:val="282"/>
          <w:jc w:val="center"/>
        </w:trPr>
        <w:tc>
          <w:tcPr>
            <w:tcW w:w="4421" w:type="dxa"/>
            <w:vAlign w:val="center"/>
          </w:tcPr>
          <w:p w14:paraId="7314C1CF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</w:rPr>
            </w:pPr>
            <w:r w:rsidRPr="00D00ACF">
              <w:rPr>
                <w:rFonts w:cs="Arial"/>
                <w:b/>
              </w:rPr>
              <w:t>TOTAL PORCENTAJE</w:t>
            </w:r>
          </w:p>
        </w:tc>
        <w:tc>
          <w:tcPr>
            <w:tcW w:w="3087" w:type="dxa"/>
            <w:vAlign w:val="center"/>
          </w:tcPr>
          <w:p w14:paraId="7E5C04E0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</w:rPr>
            </w:pPr>
            <w:r w:rsidRPr="00D00ACF">
              <w:rPr>
                <w:rFonts w:cs="Arial"/>
                <w:b/>
              </w:rPr>
              <w:t>100%</w:t>
            </w:r>
          </w:p>
        </w:tc>
      </w:tr>
    </w:tbl>
    <w:p w14:paraId="5295397B" w14:textId="3A6865DB" w:rsidR="00DD29C4" w:rsidRPr="00A03B0F" w:rsidRDefault="00D94AD2" w:rsidP="00D94AD2">
      <w:pPr>
        <w:jc w:val="center"/>
        <w:rPr>
          <w:rFonts w:cs="Arial"/>
          <w:sz w:val="18"/>
          <w:szCs w:val="18"/>
        </w:rPr>
      </w:pPr>
      <w:r w:rsidRPr="00A03B0F">
        <w:rPr>
          <w:rFonts w:cs="Arial"/>
          <w:sz w:val="18"/>
          <w:szCs w:val="18"/>
        </w:rPr>
        <w:t>TABLA 1. Criterios y Ponderación de Evaluación.</w:t>
      </w:r>
    </w:p>
    <w:p w14:paraId="7A570418" w14:textId="1BD164BD" w:rsidR="00626244" w:rsidRPr="00D00ACF" w:rsidRDefault="00DD29C4" w:rsidP="00DD29C4">
      <w:pPr>
        <w:jc w:val="both"/>
        <w:rPr>
          <w:rFonts w:cs="Arial"/>
        </w:rPr>
      </w:pPr>
      <w:r w:rsidRPr="00D00ACF">
        <w:rPr>
          <w:rFonts w:cs="Arial"/>
        </w:rPr>
        <w:t xml:space="preserve">Cada criterio tiene asociado una serie de </w:t>
      </w:r>
      <w:r w:rsidR="00286B4D" w:rsidRPr="00D00ACF">
        <w:rPr>
          <w:rFonts w:cs="Arial"/>
        </w:rPr>
        <w:t>características</w:t>
      </w:r>
      <w:r w:rsidRPr="00D00ACF">
        <w:rPr>
          <w:rFonts w:cs="Arial"/>
        </w:rPr>
        <w:t xml:space="preserve"> concretas, las cuales pueden ser </w:t>
      </w:r>
      <w:r w:rsidR="00D00ACF" w:rsidRPr="00D00ACF">
        <w:rPr>
          <w:rFonts w:cs="Arial"/>
        </w:rPr>
        <w:t>valoradas</w:t>
      </w:r>
      <w:r w:rsidRPr="00D00ACF">
        <w:rPr>
          <w:rFonts w:cs="Arial"/>
        </w:rPr>
        <w:t xml:space="preserve"> en un rango de (1) a (5). </w:t>
      </w:r>
      <w:r w:rsidR="00252432" w:rsidRPr="00D00ACF">
        <w:rPr>
          <w:rFonts w:cs="Arial"/>
        </w:rPr>
        <w:t>Luego de c</w:t>
      </w:r>
      <w:r w:rsidR="00626244" w:rsidRPr="00D00ACF">
        <w:rPr>
          <w:rFonts w:cs="Arial"/>
        </w:rPr>
        <w:t xml:space="preserve">alificar todas las </w:t>
      </w:r>
      <w:r w:rsidR="00286B4D" w:rsidRPr="00D00ACF">
        <w:rPr>
          <w:rFonts w:cs="Arial"/>
        </w:rPr>
        <w:t>características</w:t>
      </w:r>
      <w:r w:rsidR="00626244" w:rsidRPr="00D00ACF">
        <w:rPr>
          <w:rFonts w:cs="Arial"/>
        </w:rPr>
        <w:t>,</w:t>
      </w:r>
      <w:r w:rsidR="00D66F34" w:rsidRPr="00D00ACF">
        <w:rPr>
          <w:rFonts w:cs="Arial"/>
        </w:rPr>
        <w:t xml:space="preserve"> </w:t>
      </w:r>
      <w:r w:rsidR="00286B4D" w:rsidRPr="00D00ACF">
        <w:rPr>
          <w:rFonts w:cs="Arial"/>
        </w:rPr>
        <w:t>súmelas</w:t>
      </w:r>
      <w:r w:rsidR="00D66F34" w:rsidRPr="00D00ACF">
        <w:rPr>
          <w:rFonts w:cs="Arial"/>
        </w:rPr>
        <w:t xml:space="preserve"> p</w:t>
      </w:r>
      <w:r w:rsidR="00252432" w:rsidRPr="00D00ACF">
        <w:rPr>
          <w:rFonts w:cs="Arial"/>
        </w:rPr>
        <w:t xml:space="preserve">or criterio, </w:t>
      </w:r>
      <w:r w:rsidR="00286B4D" w:rsidRPr="00D00ACF">
        <w:rPr>
          <w:rFonts w:cs="Arial"/>
        </w:rPr>
        <w:t>divídalas</w:t>
      </w:r>
      <w:r w:rsidR="00252432" w:rsidRPr="00D00ACF">
        <w:rPr>
          <w:rFonts w:cs="Arial"/>
        </w:rPr>
        <w:t xml:space="preserve"> por el nú</w:t>
      </w:r>
      <w:r w:rsidR="00D66F34" w:rsidRPr="00D00ACF">
        <w:rPr>
          <w:rFonts w:cs="Arial"/>
        </w:rPr>
        <w:t>mero d</w:t>
      </w:r>
      <w:r w:rsidR="00252432" w:rsidRPr="00D00ACF">
        <w:rPr>
          <w:rFonts w:cs="Arial"/>
        </w:rPr>
        <w:t xml:space="preserve">e </w:t>
      </w:r>
      <w:r w:rsidR="00286B4D" w:rsidRPr="00D00ACF">
        <w:rPr>
          <w:rFonts w:cs="Arial"/>
        </w:rPr>
        <w:t>características</w:t>
      </w:r>
      <w:r w:rsidR="00252432" w:rsidRPr="00D00ACF">
        <w:rPr>
          <w:rFonts w:cs="Arial"/>
        </w:rPr>
        <w:t xml:space="preserve"> que tiene ese</w:t>
      </w:r>
      <w:r w:rsidR="00D66F34" w:rsidRPr="00D00ACF">
        <w:rPr>
          <w:rFonts w:cs="Arial"/>
        </w:rPr>
        <w:t xml:space="preserve"> criterio </w:t>
      </w:r>
      <w:r w:rsidR="00626244" w:rsidRPr="00D00ACF">
        <w:rPr>
          <w:rFonts w:cs="Arial"/>
        </w:rPr>
        <w:t xml:space="preserve">y </w:t>
      </w:r>
      <w:r w:rsidR="00286B4D" w:rsidRPr="00D00ACF">
        <w:rPr>
          <w:rFonts w:cs="Arial"/>
        </w:rPr>
        <w:t>multiplíquelas</w:t>
      </w:r>
      <w:r w:rsidR="0032619C" w:rsidRPr="00D00ACF">
        <w:rPr>
          <w:rFonts w:cs="Arial"/>
        </w:rPr>
        <w:t xml:space="preserve"> por su respectiva ponderació</w:t>
      </w:r>
      <w:r w:rsidR="00626244" w:rsidRPr="00D00ACF">
        <w:rPr>
          <w:rFonts w:cs="Arial"/>
        </w:rPr>
        <w:t>n en la tabla 2.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6420"/>
        <w:gridCol w:w="460"/>
        <w:gridCol w:w="460"/>
        <w:gridCol w:w="460"/>
        <w:gridCol w:w="460"/>
        <w:gridCol w:w="460"/>
      </w:tblGrid>
      <w:tr w:rsidR="00DD29C4" w:rsidRPr="00D00ACF" w14:paraId="6162C73F" w14:textId="77777777" w:rsidTr="00BA258C">
        <w:trPr>
          <w:trHeight w:val="330"/>
          <w:tblHeader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29EB22" w14:textId="77777777" w:rsidR="00DD29C4" w:rsidRPr="00D00ACF" w:rsidRDefault="00DD29C4" w:rsidP="008D75C1">
            <w:pPr>
              <w:spacing w:after="0"/>
              <w:ind w:left="132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ÍTEMS</w:t>
            </w:r>
          </w:p>
        </w:tc>
        <w:tc>
          <w:tcPr>
            <w:tcW w:w="6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2E6473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FORMATO DE EVALUACIÓN DE SOFTWARE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0553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VALORACIÓN</w:t>
            </w:r>
          </w:p>
        </w:tc>
      </w:tr>
      <w:tr w:rsidR="00DD29C4" w:rsidRPr="00D00ACF" w14:paraId="75587596" w14:textId="77777777" w:rsidTr="00BA258C">
        <w:trPr>
          <w:trHeight w:val="375"/>
          <w:tblHeader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829DA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6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E78489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44653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ADB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8EA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8DE48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57C8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5</w:t>
            </w:r>
          </w:p>
        </w:tc>
      </w:tr>
      <w:tr w:rsidR="00DD29C4" w:rsidRPr="00D00ACF" w14:paraId="1587269F" w14:textId="77777777" w:rsidTr="00BA258C">
        <w:trPr>
          <w:trHeight w:val="36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E4D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EF4ED" w14:textId="77777777" w:rsidR="00DD29C4" w:rsidRPr="00D00ACF" w:rsidRDefault="00DD29C4" w:rsidP="00A03B0F">
            <w:pPr>
              <w:spacing w:after="0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CARACTERÍSTICAS DE CALIDAD EN SOFTWARE (20%)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72CB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B7C2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7319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77CD9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D7F3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2202FFD6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164F8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B7BA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Modularidad o Legibilidad de Código Fuente (Estructuras de Clases, Librerías, Paquetes, otras)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5FC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C587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9FBE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2D69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F45B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1CD1AE50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739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8EA5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Adaptabilidad (Facilidad de adaptarse a los requisitos del usuario)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3983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3A38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4CC8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64AA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CD32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4EB33166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900E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4E04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Portabilidad (Facilidad para migrarse a otras plataformas)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D0AB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1D3A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22D3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EB9D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BE23D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2A8F8A09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FDD4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89DC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Reusabilidad (Facilidad para que el código fuente pueda reutilizarse y mantenerse)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AE85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018C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3C66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09459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57F645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69F90B78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545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lastRenderedPageBreak/>
              <w:t>1.5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44262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Integridad (Los datos no se pierden ni pierden consistencia y solo pueden acceder a ellos personal autorizado)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7E8F4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0A32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EA4D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7B2D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D59670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5DCED01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9F10F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54D43" w14:textId="5A2D2662" w:rsidR="00DD29C4" w:rsidRPr="00D00ACF" w:rsidRDefault="00DD29C4" w:rsidP="008D75C1">
            <w:pPr>
              <w:spacing w:after="0"/>
              <w:jc w:val="both"/>
              <w:rPr>
                <w:rFonts w:cs="Arial"/>
                <w:lang w:val="es-ES"/>
              </w:rPr>
            </w:pPr>
            <w:r w:rsidRPr="00D00ACF">
              <w:rPr>
                <w:rFonts w:cs="Arial"/>
              </w:rPr>
              <w:t>Robustez (</w:t>
            </w:r>
            <w:r w:rsidRPr="00D00ACF">
              <w:rPr>
                <w:rFonts w:cs="Arial"/>
                <w:lang w:val="es-ES"/>
              </w:rPr>
              <w:t>es estable aún en situaciones adversas como sobrecargas</w:t>
            </w:r>
            <w:r w:rsidRPr="00D00ACF">
              <w:rPr>
                <w:rFonts w:cs="Arial"/>
              </w:rPr>
              <w:t xml:space="preserve"> u otras se controlan las excepciones de manera adecuada)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1C73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4C54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0FA0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B4B21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0E423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</w:p>
        </w:tc>
      </w:tr>
      <w:tr w:rsidR="00DD29C4" w:rsidRPr="00D00ACF" w14:paraId="571EBCAA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147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1.7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799B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  <w:lang w:val="es-ES"/>
              </w:rPr>
              <w:t>Compatibilidad</w:t>
            </w:r>
            <w:r w:rsidRPr="00D00ACF">
              <w:rPr>
                <w:rFonts w:cs="Arial"/>
              </w:rPr>
              <w:t xml:space="preserve"> (</w:t>
            </w:r>
            <w:r w:rsidRPr="00D00ACF">
              <w:rPr>
                <w:rFonts w:cs="Arial"/>
                <w:lang w:val="es-ES"/>
              </w:rPr>
              <w:t>Que sea compatible con anteriores versiones, si las hay. El Software especifica adecuadamente las características y recursos necesarios para asegurar compatibilidad con futuras versiones</w:t>
            </w:r>
            <w:r w:rsidRPr="00D00ACF">
              <w:rPr>
                <w:rFonts w:cs="Arial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0AB9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39CD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CDE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C0309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D749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</w:p>
        </w:tc>
      </w:tr>
      <w:tr w:rsidR="00126633" w:rsidRPr="00D00ACF" w14:paraId="6FA9D097" w14:textId="77777777" w:rsidTr="00126633">
        <w:trPr>
          <w:trHeight w:val="645"/>
          <w:jc w:val="center"/>
        </w:trPr>
        <w:tc>
          <w:tcPr>
            <w:tcW w:w="7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1B41" w14:textId="5A290719" w:rsidR="00126633" w:rsidRPr="00D00ACF" w:rsidRDefault="00126633" w:rsidP="00A03B0F">
            <w:pPr>
              <w:spacing w:after="0"/>
              <w:jc w:val="center"/>
              <w:rPr>
                <w:rFonts w:cs="Arial"/>
                <w:b/>
                <w:lang w:val="es-ES"/>
              </w:rPr>
            </w:pPr>
            <w:r w:rsidRPr="00D00ACF">
              <w:rPr>
                <w:rFonts w:cs="Arial"/>
                <w:b/>
                <w:lang w:val="es-ES"/>
              </w:rPr>
              <w:t xml:space="preserve">SUBTOTAL CRITERIO </w:t>
            </w:r>
            <w:r w:rsidRPr="00D00ACF">
              <w:rPr>
                <w:rFonts w:cs="Arial"/>
                <w:b/>
                <w:bCs/>
              </w:rPr>
              <w:t>CARACTERÍSTICAS DE CALIDAD EN SOFTWARE (20%)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41016" w14:textId="6F585745" w:rsidR="00126633" w:rsidRPr="00D00ACF" w:rsidRDefault="00126633" w:rsidP="00126633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  <w:b/>
              </w:rPr>
              <w:t>÷ 7 X 0.2 =</w:t>
            </w:r>
          </w:p>
        </w:tc>
      </w:tr>
      <w:tr w:rsidR="00DD29C4" w:rsidRPr="00D00ACF" w14:paraId="593BD180" w14:textId="77777777" w:rsidTr="00BA258C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B09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C04E7" w14:textId="77777777" w:rsidR="00DD29C4" w:rsidRPr="00D00ACF" w:rsidRDefault="00DD29C4" w:rsidP="00A03B0F">
            <w:pPr>
              <w:spacing w:after="0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MODELO, METODOLOGÍA O CICLO DE DESARROLLO DEL SOFTWARE (30%)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4B62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FF9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4225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7656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A5140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121D0ADB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FFC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06A4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Especificación de Requisitos Software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E7F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28A7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78C04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34E8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99033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411FCA72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63E09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F6CE3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Especificación de Requisitos Hardware o Funcionales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2D47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AD14E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77C3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540D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46EE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78B653C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3D2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2.3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59EF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Diseño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2F7B5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9C634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928A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97FA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34CF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7B69E2D9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784A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2.4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94DB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Implementación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83FA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EA409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7DA3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B4DD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2707F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3483B121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A7A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2.5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C7F3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Pruebas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9611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F3A0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1E3A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65D4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417D9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126633" w:rsidRPr="00D00ACF" w14:paraId="7F2640EE" w14:textId="77777777" w:rsidTr="00126633">
        <w:trPr>
          <w:trHeight w:val="330"/>
          <w:jc w:val="center"/>
        </w:trPr>
        <w:tc>
          <w:tcPr>
            <w:tcW w:w="7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F8F78" w14:textId="4D426CBF" w:rsidR="00126633" w:rsidRPr="00D00ACF" w:rsidRDefault="00126633" w:rsidP="00A03B0F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  <w:b/>
                <w:lang w:val="es-ES"/>
              </w:rPr>
              <w:t xml:space="preserve">SUBTOTAL CRITERIO </w:t>
            </w:r>
            <w:r w:rsidRPr="00D00ACF">
              <w:rPr>
                <w:rFonts w:cs="Arial"/>
                <w:b/>
                <w:bCs/>
              </w:rPr>
              <w:t>MODELO, METODOLOGÍA O CICLO DE DESARROLLO DEL SOFTWARE (30%)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F0601" w14:textId="557AE64B" w:rsidR="00126633" w:rsidRPr="00D00ACF" w:rsidRDefault="00126633" w:rsidP="00126633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  <w:b/>
              </w:rPr>
              <w:t>÷ 5 X 0.3 =</w:t>
            </w:r>
          </w:p>
        </w:tc>
      </w:tr>
      <w:tr w:rsidR="00DD29C4" w:rsidRPr="00D00ACF" w14:paraId="20F954A5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1BE6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E296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DOCUMENTACION Y APORTACIONES (20%)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684D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3300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75DE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A587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F7B48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C81DE59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10F7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B13A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 xml:space="preserve">Manual de usuario, están completos, tiene disponibilidad en varios formatos (Impresos y  Digitales)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EF70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82C0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CCF0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ED68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989A2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7DD6031A" w14:textId="77777777" w:rsidTr="008D75C1">
        <w:trPr>
          <w:trHeight w:val="283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D5A5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0088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Ayuda, El sistema cuenta con un sistema de ayuda en línea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54C4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B78F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D42E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B515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D02E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699533A4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07E4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3.3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56AA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Manuales Técnicos, están completos y son de fácil manejo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964A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8432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4DDC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CCE0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86E88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01EF9E94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0B6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3.4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1F6D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Documentación de Código Fuente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07705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CC7F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F2D56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B0C5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5461D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4A4F393E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357A6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3.5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66AD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  <w:lang w:val="es-ES"/>
              </w:rPr>
              <w:t>Se determina el grado o porcentaje de participación del autor o autores en cada una de las fases del desarrollo del producto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EEF9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B249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17848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325E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2BFA6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8D75C1" w:rsidRPr="00D00ACF" w14:paraId="46FB406C" w14:textId="77777777" w:rsidTr="002D71BE">
        <w:trPr>
          <w:trHeight w:val="330"/>
          <w:jc w:val="center"/>
        </w:trPr>
        <w:tc>
          <w:tcPr>
            <w:tcW w:w="7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0BBF7" w14:textId="59F4B45A" w:rsidR="008D75C1" w:rsidRPr="00D00ACF" w:rsidRDefault="008D75C1" w:rsidP="00A03B0F">
            <w:pPr>
              <w:spacing w:after="0"/>
              <w:rPr>
                <w:rFonts w:cs="Arial"/>
                <w:lang w:val="es-ES"/>
              </w:rPr>
            </w:pPr>
            <w:r w:rsidRPr="00D00ACF">
              <w:rPr>
                <w:rFonts w:cs="Arial"/>
                <w:b/>
                <w:lang w:val="es-ES"/>
              </w:rPr>
              <w:t xml:space="preserve">SUBTOTAL CRITERIO </w:t>
            </w:r>
            <w:r w:rsidRPr="00D00ACF">
              <w:rPr>
                <w:rFonts w:cs="Arial"/>
                <w:b/>
                <w:bCs/>
              </w:rPr>
              <w:t>DOCUMENTACION Y APORTACIONES (20%)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934642" w14:textId="0540FF18" w:rsidR="008D75C1" w:rsidRPr="00D00ACF" w:rsidRDefault="008D75C1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  <w:b/>
              </w:rPr>
              <w:t>÷ 5 X 0.2 =</w:t>
            </w:r>
          </w:p>
        </w:tc>
      </w:tr>
      <w:tr w:rsidR="00DD29C4" w:rsidRPr="00D00ACF" w14:paraId="3754EEE1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D59D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6DCE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INTERFAZ Y NAVEGACION (10%)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6315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0784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31E2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96AC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24A9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C2C9B6F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0E05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4.1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FBF5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La interfaz es sencilla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B56A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8F2E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C6444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F22F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D92F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2E5D8E9F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D73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4.2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4A71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La interfaz en amigable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BAB4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5741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2846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DF6D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2D836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3B7EB7A7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3F1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4.3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2C46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El sistema de navegación no desorienta al usuario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4815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3117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0FB4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4F43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8B904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028E825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5C69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4.4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DDDA5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El software provee rutas de navegación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E56A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E579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26A4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3473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099C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38A2FD68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C6C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lastRenderedPageBreak/>
              <w:t>4.5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BC8D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El Software provee un sistema de navegación sencillo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5653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9630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8A7C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A86B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FF91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8D75C1" w:rsidRPr="00D00ACF" w14:paraId="70107C2E" w14:textId="77777777" w:rsidTr="008D75C1">
        <w:trPr>
          <w:trHeight w:val="330"/>
          <w:jc w:val="center"/>
        </w:trPr>
        <w:tc>
          <w:tcPr>
            <w:tcW w:w="7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09BC" w14:textId="6E4C7BE7" w:rsidR="008D75C1" w:rsidRPr="00D00ACF" w:rsidRDefault="008D75C1" w:rsidP="00A03B0F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  <w:b/>
                <w:lang w:val="es-ES"/>
              </w:rPr>
              <w:t xml:space="preserve">SUBTOTAL CRITERIO </w:t>
            </w:r>
            <w:r w:rsidRPr="00D00ACF">
              <w:rPr>
                <w:rFonts w:cs="Arial"/>
                <w:b/>
                <w:bCs/>
              </w:rPr>
              <w:t>INTERFAZ Y NAVEGACION (10%)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9FD20" w14:textId="03C85A4C" w:rsidR="008D75C1" w:rsidRPr="00D00ACF" w:rsidRDefault="008D75C1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  <w:b/>
              </w:rPr>
              <w:t>÷ 5 X 0.1 =</w:t>
            </w:r>
          </w:p>
        </w:tc>
      </w:tr>
      <w:tr w:rsidR="00DD29C4" w:rsidRPr="00D00ACF" w14:paraId="5A5540FD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5EEA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A6129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D00ACF">
              <w:rPr>
                <w:rFonts w:cs="Arial"/>
                <w:b/>
                <w:bCs/>
              </w:rPr>
              <w:t>IMPACTO (20%)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3438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27FB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B4C8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2B85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6ECBF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08F3860E" w14:textId="77777777" w:rsidTr="00BA258C">
        <w:trPr>
          <w:trHeight w:val="70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0F71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5.1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7C1A40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Nivel de aceptación del producto en la comunidad científica, verifique si el software está siendo utilizado de forma interna o externa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7C591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32DF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7DC0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0333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A5DF5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3B88351B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78EB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5.2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D7AD4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Mejora la calidad del proceso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DFE5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23479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D5819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9896E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A0C5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573754ED" w14:textId="77777777" w:rsidTr="00BA258C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A1BEE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5.3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E727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Autenticidad, la idea es original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A4CE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5BFB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8C25A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49545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F2FBD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6BBDB958" w14:textId="77777777" w:rsidTr="00626244">
        <w:trPr>
          <w:trHeight w:val="64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FE30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5.4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1351B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Aportes, Verifique si el producto realiza aportes significativos a la solución de problemas específicos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9F1318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C4D3C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1BB9EF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B8D61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95EFC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DD29C4" w:rsidRPr="00D00ACF" w14:paraId="7708FBC7" w14:textId="77777777" w:rsidTr="00626244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4FF7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5.5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9F42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Pertinencia, Verifique la necesidad según el contexto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95D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EC1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8633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F837" w14:textId="77777777" w:rsidR="00DD29C4" w:rsidRPr="00D00ACF" w:rsidRDefault="00DD29C4" w:rsidP="008D75C1">
            <w:pPr>
              <w:spacing w:after="0"/>
              <w:jc w:val="both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3DD6" w14:textId="77777777" w:rsidR="00DD29C4" w:rsidRPr="00D00ACF" w:rsidRDefault="00DD29C4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</w:rPr>
              <w:t> </w:t>
            </w:r>
          </w:p>
        </w:tc>
      </w:tr>
      <w:tr w:rsidR="008D75C1" w:rsidRPr="00D00ACF" w14:paraId="39AA0C49" w14:textId="77777777" w:rsidTr="00AB128F">
        <w:trPr>
          <w:trHeight w:val="330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71ED" w14:textId="21B5567B" w:rsidR="008D75C1" w:rsidRPr="00D00ACF" w:rsidRDefault="008D75C1" w:rsidP="00A03B0F">
            <w:pPr>
              <w:spacing w:after="0"/>
              <w:rPr>
                <w:rFonts w:cs="Arial"/>
              </w:rPr>
            </w:pPr>
            <w:r w:rsidRPr="00D00ACF">
              <w:rPr>
                <w:rFonts w:cs="Arial"/>
                <w:b/>
                <w:lang w:val="es-ES"/>
              </w:rPr>
              <w:t xml:space="preserve">SUBTOTAL CRITERIO </w:t>
            </w:r>
            <w:r w:rsidRPr="00D00ACF">
              <w:rPr>
                <w:rFonts w:cs="Arial"/>
                <w:b/>
                <w:bCs/>
              </w:rPr>
              <w:t>IMPACTO (20%)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28BA" w14:textId="1B1C0893" w:rsidR="008D75C1" w:rsidRPr="00D00ACF" w:rsidRDefault="008D75C1" w:rsidP="008D75C1">
            <w:pPr>
              <w:spacing w:after="0"/>
              <w:jc w:val="center"/>
              <w:rPr>
                <w:rFonts w:cs="Arial"/>
              </w:rPr>
            </w:pPr>
            <w:r w:rsidRPr="00D00ACF">
              <w:rPr>
                <w:rFonts w:cs="Arial"/>
                <w:b/>
              </w:rPr>
              <w:t>÷ 5 X 0.2 =</w:t>
            </w:r>
          </w:p>
        </w:tc>
      </w:tr>
      <w:tr w:rsidR="0032619C" w:rsidRPr="00D00ACF" w14:paraId="1F68F0BC" w14:textId="77777777" w:rsidTr="00B238FD">
        <w:trPr>
          <w:trHeight w:val="330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26DB" w14:textId="28B602DE" w:rsidR="0032619C" w:rsidRPr="00D00ACF" w:rsidRDefault="0032619C" w:rsidP="008D75C1">
            <w:pPr>
              <w:spacing w:after="0"/>
              <w:jc w:val="both"/>
              <w:rPr>
                <w:rFonts w:cs="Arial"/>
                <w:b/>
                <w:lang w:val="es-ES"/>
              </w:rPr>
            </w:pPr>
            <w:r w:rsidRPr="00D00ACF">
              <w:rPr>
                <w:rFonts w:cs="Arial"/>
                <w:b/>
                <w:lang w:val="es-ES"/>
              </w:rPr>
              <w:t xml:space="preserve">TOTAL </w:t>
            </w:r>
            <w:r w:rsidRPr="00D00ACF">
              <w:rPr>
                <w:rFonts w:cs="Arial"/>
                <w:lang w:val="es-ES"/>
              </w:rPr>
              <w:t>(Sume todos los Subtotales una vez fueron multiplicados por su ponderación)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9CC4" w14:textId="77777777" w:rsidR="0032619C" w:rsidRPr="00D00ACF" w:rsidRDefault="0032619C" w:rsidP="008D75C1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EAFF49D" w14:textId="74F5C420" w:rsidR="00DD29C4" w:rsidRPr="00A03B0F" w:rsidRDefault="00D94AD2" w:rsidP="00D94AD2">
      <w:pPr>
        <w:jc w:val="center"/>
        <w:rPr>
          <w:rFonts w:cs="Arial"/>
          <w:sz w:val="18"/>
          <w:szCs w:val="18"/>
        </w:rPr>
      </w:pPr>
      <w:r w:rsidRPr="00A03B0F">
        <w:rPr>
          <w:rFonts w:cs="Arial"/>
          <w:sz w:val="18"/>
          <w:szCs w:val="18"/>
        </w:rPr>
        <w:t xml:space="preserve">TABLA 2. </w:t>
      </w:r>
      <w:r w:rsidR="00A03B0F">
        <w:rPr>
          <w:rFonts w:cs="Arial"/>
          <w:sz w:val="18"/>
          <w:szCs w:val="18"/>
        </w:rPr>
        <w:t>Formato de Evaluación del S</w:t>
      </w:r>
      <w:r w:rsidRPr="00A03B0F">
        <w:rPr>
          <w:rFonts w:cs="Arial"/>
          <w:sz w:val="18"/>
          <w:szCs w:val="18"/>
        </w:rPr>
        <w:t>oftware con criterios y ponderación de Evaluación.</w:t>
      </w:r>
    </w:p>
    <w:p w14:paraId="63FEB70D" w14:textId="78D76AA8" w:rsidR="002A1BD5" w:rsidRPr="00E07223" w:rsidRDefault="00A03B0F" w:rsidP="00286B4D">
      <w:pPr>
        <w:jc w:val="both"/>
        <w:rPr>
          <w:rFonts w:cs="Arial"/>
          <w:b/>
          <w:color w:val="000000" w:themeColor="text1"/>
        </w:rPr>
      </w:pPr>
      <w:r w:rsidRPr="00E07223">
        <w:rPr>
          <w:rFonts w:cs="Arial"/>
          <w:color w:val="000000" w:themeColor="text1"/>
        </w:rPr>
        <w:t>El C</w:t>
      </w:r>
      <w:r w:rsidR="002A1BD5" w:rsidRPr="00E07223">
        <w:rPr>
          <w:rFonts w:cs="Arial"/>
          <w:color w:val="000000" w:themeColor="text1"/>
        </w:rPr>
        <w:t xml:space="preserve">omité </w:t>
      </w:r>
      <w:r w:rsidRPr="00E07223">
        <w:rPr>
          <w:rFonts w:cs="Arial"/>
          <w:color w:val="000000" w:themeColor="text1"/>
        </w:rPr>
        <w:t>de P</w:t>
      </w:r>
      <w:r w:rsidR="00EA4B2A" w:rsidRPr="00E07223">
        <w:rPr>
          <w:rFonts w:cs="Arial"/>
          <w:color w:val="000000" w:themeColor="text1"/>
        </w:rPr>
        <w:t>untaje designará</w:t>
      </w:r>
      <w:r w:rsidR="002A1BD5" w:rsidRPr="00E07223">
        <w:rPr>
          <w:rFonts w:cs="Arial"/>
          <w:color w:val="000000" w:themeColor="text1"/>
        </w:rPr>
        <w:t xml:space="preserve"> puntos salariales si y solo si </w:t>
      </w:r>
      <w:r w:rsidR="00EA4B2A" w:rsidRPr="00E07223">
        <w:rPr>
          <w:rFonts w:cs="Arial"/>
          <w:color w:val="000000" w:themeColor="text1"/>
        </w:rPr>
        <w:t xml:space="preserve">la sumatoria total ponderada </w:t>
      </w:r>
      <w:r w:rsidRPr="00E07223">
        <w:rPr>
          <w:rFonts w:cs="Arial"/>
          <w:color w:val="000000" w:themeColor="text1"/>
        </w:rPr>
        <w:t>en el presente F</w:t>
      </w:r>
      <w:r w:rsidR="002A1BD5" w:rsidRPr="00E07223">
        <w:rPr>
          <w:rFonts w:cs="Arial"/>
          <w:color w:val="000000" w:themeColor="text1"/>
        </w:rPr>
        <w:t xml:space="preserve">ormato </w:t>
      </w:r>
      <w:r w:rsidR="00EA4B2A" w:rsidRPr="00E07223">
        <w:rPr>
          <w:rFonts w:cs="Arial"/>
          <w:color w:val="000000" w:themeColor="text1"/>
        </w:rPr>
        <w:t>es igual o superior a 3.5 (70%) y se hará proporcional de acuer</w:t>
      </w:r>
      <w:r w:rsidRPr="00E07223">
        <w:rPr>
          <w:rFonts w:cs="Arial"/>
          <w:color w:val="000000" w:themeColor="text1"/>
        </w:rPr>
        <w:t>do con los lineamientos del D</w:t>
      </w:r>
      <w:r w:rsidR="00EA4B2A" w:rsidRPr="00E07223">
        <w:rPr>
          <w:rFonts w:cs="Arial"/>
          <w:color w:val="000000" w:themeColor="text1"/>
        </w:rPr>
        <w:t>ecreto 1279/02.</w:t>
      </w:r>
    </w:p>
    <w:p w14:paraId="58063D92" w14:textId="16755665" w:rsidR="00085942" w:rsidRPr="00D00ACF" w:rsidRDefault="00085942" w:rsidP="00085942">
      <w:pPr>
        <w:rPr>
          <w:rFonts w:cs="Tahoma"/>
        </w:rPr>
      </w:pPr>
      <w:r w:rsidRPr="00D00ACF">
        <w:rPr>
          <w:rFonts w:cs="Tahoma"/>
        </w:rPr>
        <w:t xml:space="preserve">Por favor, haga una breve justificación del puntaje </w:t>
      </w:r>
      <w:r w:rsidR="007260F7" w:rsidRPr="00D00ACF">
        <w:rPr>
          <w:rFonts w:cs="Tahoma"/>
        </w:rPr>
        <w:t xml:space="preserve">total </w:t>
      </w:r>
      <w:r w:rsidRPr="00D00ACF">
        <w:rPr>
          <w:rFonts w:cs="Tahoma"/>
        </w:rPr>
        <w:t xml:space="preserve">de </w:t>
      </w:r>
      <w:r w:rsidR="00286B4D" w:rsidRPr="00D00ACF">
        <w:rPr>
          <w:rFonts w:cs="Tahoma"/>
        </w:rPr>
        <w:t>valoración</w:t>
      </w:r>
      <w:r w:rsidRPr="00D00ACF">
        <w:rPr>
          <w:rFonts w:cs="Tahoma"/>
        </w:rPr>
        <w:t xml:space="preserve"> obtenido:</w:t>
      </w:r>
    </w:p>
    <w:p w14:paraId="42A5C27E" w14:textId="733D3079" w:rsidR="008D75C1" w:rsidRPr="00D00ACF" w:rsidRDefault="00085942" w:rsidP="00085942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>__________________________________________________________________</w:t>
      </w:r>
      <w:r w:rsidR="008D75C1" w:rsidRPr="00D00ACF">
        <w:rPr>
          <w:rFonts w:cs="Arial"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2A9ED354" w14:textId="2A9BA280" w:rsidR="00FD3D25" w:rsidRPr="00D00ACF" w:rsidRDefault="00FD3D25" w:rsidP="00D20153">
      <w:pPr>
        <w:jc w:val="both"/>
        <w:rPr>
          <w:rFonts w:cs="Arial"/>
          <w:lang w:val="es-ES"/>
        </w:rPr>
      </w:pPr>
      <w:r w:rsidRPr="00D00ACF">
        <w:rPr>
          <w:rFonts w:cs="Arial"/>
          <w:u w:val="single"/>
          <w:lang w:val="es-ES"/>
        </w:rPr>
        <w:t>DATOS DEL EVALUADOR</w:t>
      </w:r>
    </w:p>
    <w:p w14:paraId="5E71C983" w14:textId="0136458E" w:rsidR="00FD3D25" w:rsidRPr="00D00ACF" w:rsidRDefault="008D75C1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>Nombre: _</w:t>
      </w:r>
      <w:r w:rsidR="00FD3D25" w:rsidRPr="00D00ACF">
        <w:rPr>
          <w:rFonts w:cs="Arial"/>
          <w:lang w:val="es-ES"/>
        </w:rPr>
        <w:t>_________________________________________________________________</w:t>
      </w:r>
    </w:p>
    <w:p w14:paraId="5BD9A3A0" w14:textId="7681DB15" w:rsidR="00FD3D25" w:rsidRPr="00D00ACF" w:rsidRDefault="008D75C1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>C.C.: _</w:t>
      </w:r>
      <w:r w:rsidR="00FD3D25" w:rsidRPr="00D00ACF">
        <w:rPr>
          <w:rFonts w:cs="Arial"/>
          <w:lang w:val="es-ES"/>
        </w:rPr>
        <w:t>_________</w:t>
      </w:r>
      <w:r w:rsidRPr="00D00ACF">
        <w:rPr>
          <w:rFonts w:cs="Arial"/>
          <w:lang w:val="es-ES"/>
        </w:rPr>
        <w:t>________________________</w:t>
      </w:r>
      <w:r w:rsidR="00FD3D25" w:rsidRPr="00D00ACF">
        <w:rPr>
          <w:rFonts w:cs="Arial"/>
          <w:lang w:val="es-ES"/>
        </w:rPr>
        <w:t>Expedida</w:t>
      </w:r>
      <w:r w:rsidRPr="00D00ACF">
        <w:rPr>
          <w:rFonts w:cs="Arial"/>
          <w:lang w:val="es-ES"/>
        </w:rPr>
        <w:t xml:space="preserve"> en: _</w:t>
      </w:r>
      <w:r w:rsidR="00FD3D25" w:rsidRPr="00D00ACF">
        <w:rPr>
          <w:rFonts w:cs="Arial"/>
          <w:lang w:val="es-ES"/>
        </w:rPr>
        <w:t>_______________________</w:t>
      </w:r>
      <w:r w:rsidRPr="00D00ACF">
        <w:rPr>
          <w:rFonts w:cs="Arial"/>
          <w:lang w:val="es-ES"/>
        </w:rPr>
        <w:t>_</w:t>
      </w:r>
    </w:p>
    <w:p w14:paraId="31E350EE" w14:textId="640D6BF0" w:rsidR="00FD3D25" w:rsidRPr="00D00ACF" w:rsidRDefault="00286B4D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 xml:space="preserve">Firma: </w:t>
      </w:r>
      <w:r w:rsidR="00FD3D25" w:rsidRPr="00D00ACF">
        <w:rPr>
          <w:rFonts w:cs="Arial"/>
          <w:lang w:val="es-ES"/>
        </w:rPr>
        <w:t>___________________________________________________________</w:t>
      </w:r>
      <w:r w:rsidR="008D75C1" w:rsidRPr="00D00ACF">
        <w:rPr>
          <w:rFonts w:cs="Arial"/>
          <w:lang w:val="es-ES"/>
        </w:rPr>
        <w:t>_________</w:t>
      </w:r>
    </w:p>
    <w:p w14:paraId="37FD155E" w14:textId="3B554196" w:rsidR="00FD3D25" w:rsidRPr="00D00ACF" w:rsidRDefault="00FD3D25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 xml:space="preserve">Ciudad y </w:t>
      </w:r>
      <w:r w:rsidR="00286B4D" w:rsidRPr="00D00ACF">
        <w:rPr>
          <w:rFonts w:cs="Arial"/>
          <w:lang w:val="es-ES"/>
        </w:rPr>
        <w:t xml:space="preserve">Fecha: </w:t>
      </w:r>
      <w:r w:rsidRPr="00D00ACF">
        <w:rPr>
          <w:rFonts w:cs="Arial"/>
          <w:lang w:val="es-ES"/>
        </w:rPr>
        <w:t>___________________________________________________</w:t>
      </w:r>
      <w:r w:rsidR="008D75C1" w:rsidRPr="00D00ACF">
        <w:rPr>
          <w:rFonts w:cs="Arial"/>
          <w:lang w:val="es-ES"/>
        </w:rPr>
        <w:t>__________</w:t>
      </w:r>
    </w:p>
    <w:p w14:paraId="0AA2DF7D" w14:textId="7E33E865" w:rsidR="004466FC" w:rsidRPr="00D00ACF" w:rsidRDefault="00570F82" w:rsidP="00D20153">
      <w:pPr>
        <w:jc w:val="both"/>
        <w:rPr>
          <w:rFonts w:cs="Arial"/>
          <w:lang w:val="es-ES"/>
        </w:rPr>
      </w:pPr>
      <w:r w:rsidRPr="00D00ACF">
        <w:rPr>
          <w:rFonts w:cs="Arial"/>
          <w:lang w:val="es-ES"/>
        </w:rPr>
        <w:t>Correo:</w:t>
      </w:r>
      <w:r w:rsidR="008D75C1" w:rsidRPr="00D00ACF">
        <w:rPr>
          <w:rFonts w:cs="Arial"/>
          <w:lang w:val="es-ES"/>
        </w:rPr>
        <w:t xml:space="preserve"> ___________________________________________________________________</w:t>
      </w:r>
    </w:p>
    <w:p w14:paraId="09CD47D2" w14:textId="19EA2F49" w:rsidR="00B975E1" w:rsidRPr="00D00ACF" w:rsidRDefault="00570F82" w:rsidP="00D20153">
      <w:pPr>
        <w:jc w:val="both"/>
        <w:rPr>
          <w:rFonts w:cs="Arial"/>
        </w:rPr>
      </w:pPr>
      <w:r w:rsidRPr="00D00ACF">
        <w:rPr>
          <w:rFonts w:cs="Arial"/>
          <w:lang w:val="es-ES"/>
        </w:rPr>
        <w:t>Celular:</w:t>
      </w:r>
      <w:r w:rsidR="008D75C1" w:rsidRPr="00D00ACF">
        <w:rPr>
          <w:rFonts w:cs="Arial"/>
          <w:lang w:val="es-ES"/>
        </w:rPr>
        <w:t xml:space="preserve"> ___________________________________________________________________</w:t>
      </w:r>
    </w:p>
    <w:sectPr w:rsidR="00B975E1" w:rsidRPr="00D00ACF" w:rsidSect="00402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A240" w14:textId="77777777" w:rsidR="00636B3B" w:rsidRDefault="00636B3B" w:rsidP="0043073C">
      <w:pPr>
        <w:spacing w:after="0" w:line="240" w:lineRule="auto"/>
      </w:pPr>
      <w:r>
        <w:separator/>
      </w:r>
    </w:p>
  </w:endnote>
  <w:endnote w:type="continuationSeparator" w:id="0">
    <w:p w14:paraId="4A9CE159" w14:textId="77777777" w:rsidR="00636B3B" w:rsidRDefault="00636B3B" w:rsidP="004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DA6B" w14:textId="77777777" w:rsidR="00BD29FF" w:rsidRDefault="00BD29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6623" w14:textId="77777777" w:rsidR="00BD29FF" w:rsidRDefault="00BD29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E0FB" w14:textId="77777777" w:rsidR="00BD29FF" w:rsidRDefault="00BD29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5F273" w14:textId="77777777" w:rsidR="00636B3B" w:rsidRDefault="00636B3B" w:rsidP="0043073C">
      <w:pPr>
        <w:spacing w:after="0" w:line="240" w:lineRule="auto"/>
      </w:pPr>
      <w:r>
        <w:separator/>
      </w:r>
    </w:p>
  </w:footnote>
  <w:footnote w:type="continuationSeparator" w:id="0">
    <w:p w14:paraId="40306FF8" w14:textId="77777777" w:rsidR="00636B3B" w:rsidRDefault="00636B3B" w:rsidP="004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6216A" w14:textId="77777777" w:rsidR="00BD29FF" w:rsidRDefault="00BD29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3786"/>
      <w:gridCol w:w="2410"/>
      <w:gridCol w:w="1992"/>
    </w:tblGrid>
    <w:tr w:rsidR="002545E3" w:rsidRPr="00125E46" w14:paraId="46070C05" w14:textId="77777777" w:rsidTr="008122EF">
      <w:trPr>
        <w:jc w:val="center"/>
      </w:trPr>
      <w:tc>
        <w:tcPr>
          <w:tcW w:w="1536" w:type="dxa"/>
          <w:vMerge w:val="restart"/>
          <w:vAlign w:val="center"/>
        </w:tcPr>
        <w:p w14:paraId="61829076" w14:textId="1775BE2E" w:rsidR="002545E3" w:rsidRPr="00125E46" w:rsidRDefault="00D00ACF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1B0D9652" wp14:editId="51E6266D">
                <wp:extent cx="824216" cy="790575"/>
                <wp:effectExtent l="0" t="0" r="0" b="0"/>
                <wp:docPr id="4" name="Imagen 4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16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vAlign w:val="center"/>
        </w:tcPr>
        <w:p w14:paraId="7107E41C" w14:textId="31894161" w:rsidR="002545E3" w:rsidRPr="00D00ACF" w:rsidRDefault="00A4234E" w:rsidP="002545E3">
          <w:pPr>
            <w:pStyle w:val="Encabezado"/>
            <w:jc w:val="center"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 xml:space="preserve">FORMATO DE REGISTRO DE </w:t>
          </w:r>
          <w:r w:rsidR="002545E3" w:rsidRPr="00D00ACF">
            <w:rPr>
              <w:rFonts w:cs="Arial"/>
              <w:b/>
              <w:sz w:val="20"/>
              <w:szCs w:val="24"/>
            </w:rPr>
            <w:t>VALORACIÓN DE PRODUCCIÓN DE SOTWARE</w:t>
          </w:r>
        </w:p>
      </w:tc>
      <w:tc>
        <w:tcPr>
          <w:tcW w:w="2410" w:type="dxa"/>
          <w:vAlign w:val="center"/>
        </w:tcPr>
        <w:p w14:paraId="503DB23D" w14:textId="6B8B4898" w:rsidR="002545E3" w:rsidRPr="00D00ACF" w:rsidRDefault="00A65A83" w:rsidP="00A4234E">
          <w:pPr>
            <w:pStyle w:val="Encabezado"/>
            <w:rPr>
              <w:rFonts w:cs="Arial"/>
              <w:sz w:val="20"/>
              <w:szCs w:val="24"/>
            </w:rPr>
          </w:pPr>
          <w:r w:rsidRPr="00D00ACF">
            <w:rPr>
              <w:rFonts w:cs="Arial"/>
              <w:sz w:val="20"/>
              <w:szCs w:val="24"/>
            </w:rPr>
            <w:t xml:space="preserve">Código: </w:t>
          </w:r>
          <w:r w:rsidR="00A4234E">
            <w:rPr>
              <w:rFonts w:cs="Arial"/>
              <w:sz w:val="20"/>
              <w:szCs w:val="24"/>
            </w:rPr>
            <w:t>GD-PR-015</w:t>
          </w:r>
          <w:r w:rsidRPr="00D00ACF">
            <w:rPr>
              <w:rFonts w:cs="Arial"/>
              <w:sz w:val="20"/>
              <w:szCs w:val="24"/>
            </w:rPr>
            <w:t>-FR-0</w:t>
          </w:r>
          <w:r w:rsidR="00A4234E">
            <w:rPr>
              <w:rFonts w:cs="Arial"/>
              <w:sz w:val="20"/>
              <w:szCs w:val="24"/>
            </w:rPr>
            <w:t>21</w:t>
          </w:r>
        </w:p>
      </w:tc>
      <w:tc>
        <w:tcPr>
          <w:tcW w:w="1992" w:type="dxa"/>
          <w:vMerge w:val="restart"/>
          <w:vAlign w:val="center"/>
        </w:tcPr>
        <w:p w14:paraId="2BA226A1" w14:textId="0636F936" w:rsidR="002545E3" w:rsidRPr="00125E46" w:rsidRDefault="00D00ACF" w:rsidP="00181C0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O"/>
            </w:rPr>
            <w:drawing>
              <wp:inline distT="0" distB="0" distL="0" distR="0" wp14:anchorId="06034185" wp14:editId="539229F5">
                <wp:extent cx="1104900" cy="504825"/>
                <wp:effectExtent l="0" t="0" r="0" b="9525"/>
                <wp:docPr id="3" name="Imagen 3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904" cy="51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45E3" w:rsidRPr="00125E46" w14:paraId="1087C96B" w14:textId="77777777" w:rsidTr="008122EF">
      <w:trPr>
        <w:trHeight w:val="346"/>
        <w:jc w:val="center"/>
      </w:trPr>
      <w:tc>
        <w:tcPr>
          <w:tcW w:w="1536" w:type="dxa"/>
          <w:vMerge/>
        </w:tcPr>
        <w:p w14:paraId="17AD93B2" w14:textId="77777777"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786" w:type="dxa"/>
          <w:vAlign w:val="center"/>
        </w:tcPr>
        <w:p w14:paraId="17D0F660" w14:textId="77777777" w:rsidR="002545E3" w:rsidRPr="00D00ACF" w:rsidRDefault="002545E3" w:rsidP="00A65A83">
          <w:pPr>
            <w:pStyle w:val="Encabezado"/>
            <w:jc w:val="center"/>
            <w:rPr>
              <w:rFonts w:cs="Arial"/>
              <w:sz w:val="20"/>
              <w:szCs w:val="24"/>
            </w:rPr>
          </w:pPr>
          <w:r w:rsidRPr="00D00ACF">
            <w:rPr>
              <w:rFonts w:cs="Arial"/>
              <w:sz w:val="20"/>
              <w:szCs w:val="24"/>
            </w:rPr>
            <w:t>Macro</w:t>
          </w:r>
          <w:r w:rsidR="00A65A83" w:rsidRPr="00D00ACF">
            <w:rPr>
              <w:rFonts w:cs="Arial"/>
              <w:sz w:val="20"/>
              <w:szCs w:val="24"/>
            </w:rPr>
            <w:t>p</w:t>
          </w:r>
          <w:r w:rsidRPr="00D00ACF">
            <w:rPr>
              <w:rFonts w:cs="Arial"/>
              <w:sz w:val="20"/>
              <w:szCs w:val="24"/>
            </w:rPr>
            <w:t>roceso: Gestión Académica</w:t>
          </w:r>
        </w:p>
      </w:tc>
      <w:tc>
        <w:tcPr>
          <w:tcW w:w="2410" w:type="dxa"/>
          <w:vAlign w:val="center"/>
        </w:tcPr>
        <w:p w14:paraId="19DC62A2" w14:textId="17F77DC4" w:rsidR="00BD29FF" w:rsidRPr="00D00ACF" w:rsidRDefault="002545E3" w:rsidP="00A65A83">
          <w:pPr>
            <w:pStyle w:val="Encabezado"/>
            <w:rPr>
              <w:rFonts w:cs="Arial"/>
              <w:sz w:val="20"/>
              <w:szCs w:val="24"/>
            </w:rPr>
          </w:pPr>
          <w:r w:rsidRPr="00D00ACF">
            <w:rPr>
              <w:rFonts w:cs="Arial"/>
              <w:sz w:val="20"/>
              <w:szCs w:val="24"/>
            </w:rPr>
            <w:t xml:space="preserve">Versión: </w:t>
          </w:r>
          <w:r w:rsidR="00BD29FF">
            <w:rPr>
              <w:rFonts w:cs="Arial"/>
              <w:sz w:val="20"/>
              <w:szCs w:val="24"/>
            </w:rPr>
            <w:t>03</w:t>
          </w:r>
          <w:bookmarkStart w:id="0" w:name="_GoBack"/>
          <w:bookmarkEnd w:id="0"/>
        </w:p>
      </w:tc>
      <w:tc>
        <w:tcPr>
          <w:tcW w:w="1992" w:type="dxa"/>
          <w:vMerge/>
        </w:tcPr>
        <w:p w14:paraId="0DE4B5B7" w14:textId="77777777"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  <w:tr w:rsidR="002545E3" w:rsidRPr="00125E46" w14:paraId="7724EA20" w14:textId="77777777" w:rsidTr="008122EF">
      <w:trPr>
        <w:trHeight w:val="523"/>
        <w:jc w:val="center"/>
      </w:trPr>
      <w:tc>
        <w:tcPr>
          <w:tcW w:w="1536" w:type="dxa"/>
          <w:vMerge/>
        </w:tcPr>
        <w:p w14:paraId="66204FF1" w14:textId="61DA8A46"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786" w:type="dxa"/>
          <w:vAlign w:val="center"/>
        </w:tcPr>
        <w:p w14:paraId="0CFB95D5" w14:textId="77777777" w:rsidR="002545E3" w:rsidRPr="00D00ACF" w:rsidRDefault="002545E3" w:rsidP="00181C0F">
          <w:pPr>
            <w:pStyle w:val="Encabezado"/>
            <w:jc w:val="center"/>
            <w:rPr>
              <w:rFonts w:cs="Arial"/>
              <w:sz w:val="20"/>
              <w:szCs w:val="24"/>
            </w:rPr>
          </w:pPr>
          <w:r w:rsidRPr="00D00ACF">
            <w:rPr>
              <w:rFonts w:cs="Arial"/>
              <w:sz w:val="20"/>
              <w:szCs w:val="24"/>
            </w:rPr>
            <w:t>Proceso: Gestión de la Docencia</w:t>
          </w:r>
        </w:p>
      </w:tc>
      <w:tc>
        <w:tcPr>
          <w:tcW w:w="2410" w:type="dxa"/>
          <w:vAlign w:val="center"/>
        </w:tcPr>
        <w:p w14:paraId="49D38B6E" w14:textId="47DCF5D6" w:rsidR="002545E3" w:rsidRPr="00D00ACF" w:rsidRDefault="002545E3" w:rsidP="00286B4D">
          <w:pPr>
            <w:pStyle w:val="Encabezado"/>
            <w:rPr>
              <w:rFonts w:cs="Arial"/>
              <w:sz w:val="20"/>
              <w:szCs w:val="24"/>
            </w:rPr>
          </w:pPr>
          <w:r w:rsidRPr="00D00ACF">
            <w:rPr>
              <w:rFonts w:cs="Arial"/>
              <w:sz w:val="20"/>
              <w:szCs w:val="24"/>
            </w:rPr>
            <w:t xml:space="preserve">Fecha de Aprobación: </w:t>
          </w:r>
          <w:r w:rsidR="00A03B0F">
            <w:rPr>
              <w:rFonts w:cs="Arial"/>
              <w:sz w:val="20"/>
              <w:szCs w:val="24"/>
            </w:rPr>
            <w:t>07/</w:t>
          </w:r>
          <w:r w:rsidR="00A03B0F" w:rsidRPr="00E07223">
            <w:rPr>
              <w:rFonts w:cs="Arial"/>
              <w:color w:val="000000" w:themeColor="text1"/>
              <w:sz w:val="20"/>
              <w:szCs w:val="24"/>
            </w:rPr>
            <w:t>05</w:t>
          </w:r>
          <w:r w:rsidR="00D00ACF" w:rsidRPr="00E07223">
            <w:rPr>
              <w:rFonts w:cs="Arial"/>
              <w:color w:val="000000" w:themeColor="text1"/>
              <w:sz w:val="20"/>
              <w:szCs w:val="24"/>
            </w:rPr>
            <w:t>/2018</w:t>
          </w:r>
        </w:p>
      </w:tc>
      <w:tc>
        <w:tcPr>
          <w:tcW w:w="1992" w:type="dxa"/>
          <w:vMerge/>
        </w:tcPr>
        <w:p w14:paraId="2DBF0D7D" w14:textId="77777777" w:rsidR="002545E3" w:rsidRPr="00125E46" w:rsidRDefault="002545E3" w:rsidP="00181C0F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</w:tbl>
  <w:p w14:paraId="6B62F1B3" w14:textId="77777777" w:rsidR="00845137" w:rsidRPr="002545E3" w:rsidRDefault="00636B3B" w:rsidP="002545E3">
    <w:pPr>
      <w:pStyle w:val="Encabezado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C2EF" w14:textId="77777777" w:rsidR="00BD29FF" w:rsidRDefault="00BD29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7D"/>
    <w:multiLevelType w:val="multilevel"/>
    <w:tmpl w:val="6E4C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12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9D54BE"/>
    <w:multiLevelType w:val="multilevel"/>
    <w:tmpl w:val="62D6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5"/>
    <w:rsid w:val="00000941"/>
    <w:rsid w:val="0006344A"/>
    <w:rsid w:val="00085942"/>
    <w:rsid w:val="00125E46"/>
    <w:rsid w:val="00126633"/>
    <w:rsid w:val="00195803"/>
    <w:rsid w:val="001D1C4F"/>
    <w:rsid w:val="00217228"/>
    <w:rsid w:val="00252432"/>
    <w:rsid w:val="002545E3"/>
    <w:rsid w:val="00286B4D"/>
    <w:rsid w:val="002A1BD5"/>
    <w:rsid w:val="002D572C"/>
    <w:rsid w:val="002E6968"/>
    <w:rsid w:val="002F66CE"/>
    <w:rsid w:val="00312D45"/>
    <w:rsid w:val="0032619C"/>
    <w:rsid w:val="00347665"/>
    <w:rsid w:val="003D0BD3"/>
    <w:rsid w:val="003D6E42"/>
    <w:rsid w:val="00416483"/>
    <w:rsid w:val="0043073C"/>
    <w:rsid w:val="00435BB0"/>
    <w:rsid w:val="00440972"/>
    <w:rsid w:val="004458F1"/>
    <w:rsid w:val="004466FC"/>
    <w:rsid w:val="004543E5"/>
    <w:rsid w:val="004602CE"/>
    <w:rsid w:val="00481B80"/>
    <w:rsid w:val="004A22EF"/>
    <w:rsid w:val="00520F10"/>
    <w:rsid w:val="00526DA5"/>
    <w:rsid w:val="00534A94"/>
    <w:rsid w:val="00555D78"/>
    <w:rsid w:val="00570F82"/>
    <w:rsid w:val="005946AC"/>
    <w:rsid w:val="005A37D4"/>
    <w:rsid w:val="005A4F71"/>
    <w:rsid w:val="005E7CA3"/>
    <w:rsid w:val="005F1B30"/>
    <w:rsid w:val="00606937"/>
    <w:rsid w:val="00626244"/>
    <w:rsid w:val="00636B3B"/>
    <w:rsid w:val="00643351"/>
    <w:rsid w:val="006534EA"/>
    <w:rsid w:val="00677B34"/>
    <w:rsid w:val="006B6B61"/>
    <w:rsid w:val="006C46FD"/>
    <w:rsid w:val="006D578A"/>
    <w:rsid w:val="007205CD"/>
    <w:rsid w:val="007260F7"/>
    <w:rsid w:val="00754AA5"/>
    <w:rsid w:val="00784357"/>
    <w:rsid w:val="007A44DE"/>
    <w:rsid w:val="007B2404"/>
    <w:rsid w:val="007D0BBB"/>
    <w:rsid w:val="008122EF"/>
    <w:rsid w:val="0083752E"/>
    <w:rsid w:val="0086529C"/>
    <w:rsid w:val="008875A8"/>
    <w:rsid w:val="008937AC"/>
    <w:rsid w:val="0089757F"/>
    <w:rsid w:val="008A1C3F"/>
    <w:rsid w:val="008B14AD"/>
    <w:rsid w:val="008D33A8"/>
    <w:rsid w:val="008D75C1"/>
    <w:rsid w:val="00932945"/>
    <w:rsid w:val="00950E5C"/>
    <w:rsid w:val="00994DC1"/>
    <w:rsid w:val="009B62C9"/>
    <w:rsid w:val="009E1D42"/>
    <w:rsid w:val="009E4E8F"/>
    <w:rsid w:val="00A03B0F"/>
    <w:rsid w:val="00A35EAC"/>
    <w:rsid w:val="00A4011C"/>
    <w:rsid w:val="00A40B1F"/>
    <w:rsid w:val="00A4234E"/>
    <w:rsid w:val="00A62F63"/>
    <w:rsid w:val="00A65A83"/>
    <w:rsid w:val="00AB2CA9"/>
    <w:rsid w:val="00AD4F87"/>
    <w:rsid w:val="00B333D6"/>
    <w:rsid w:val="00B8756C"/>
    <w:rsid w:val="00BD29FF"/>
    <w:rsid w:val="00BE41EE"/>
    <w:rsid w:val="00BE76DD"/>
    <w:rsid w:val="00BF7969"/>
    <w:rsid w:val="00C00E25"/>
    <w:rsid w:val="00C069BF"/>
    <w:rsid w:val="00C200AC"/>
    <w:rsid w:val="00C320D7"/>
    <w:rsid w:val="00C3777A"/>
    <w:rsid w:val="00C43995"/>
    <w:rsid w:val="00C4468A"/>
    <w:rsid w:val="00C50D37"/>
    <w:rsid w:val="00CA3E96"/>
    <w:rsid w:val="00D00ACF"/>
    <w:rsid w:val="00D03867"/>
    <w:rsid w:val="00D04AE3"/>
    <w:rsid w:val="00D13A47"/>
    <w:rsid w:val="00D20153"/>
    <w:rsid w:val="00D37CEE"/>
    <w:rsid w:val="00D66F34"/>
    <w:rsid w:val="00D94AD2"/>
    <w:rsid w:val="00DA1935"/>
    <w:rsid w:val="00DA5FA8"/>
    <w:rsid w:val="00DD29C4"/>
    <w:rsid w:val="00DE4551"/>
    <w:rsid w:val="00E053A4"/>
    <w:rsid w:val="00E07223"/>
    <w:rsid w:val="00E35552"/>
    <w:rsid w:val="00EA4B2A"/>
    <w:rsid w:val="00EB0924"/>
    <w:rsid w:val="00EB1840"/>
    <w:rsid w:val="00EF61F5"/>
    <w:rsid w:val="00F45D40"/>
    <w:rsid w:val="00FD3D25"/>
    <w:rsid w:val="4A2E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6A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D25"/>
  </w:style>
  <w:style w:type="paragraph" w:styleId="Prrafodelista">
    <w:name w:val="List Paragraph"/>
    <w:basedOn w:val="Normal"/>
    <w:uiPriority w:val="34"/>
    <w:qFormat/>
    <w:rsid w:val="00FD3D25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E4E8F"/>
  </w:style>
  <w:style w:type="character" w:customStyle="1" w:styleId="FechaCar">
    <w:name w:val="Fecha Car"/>
    <w:basedOn w:val="Fuentedeprrafopredeter"/>
    <w:link w:val="Fecha"/>
    <w:uiPriority w:val="99"/>
    <w:semiHidden/>
    <w:rsid w:val="009E4E8F"/>
  </w:style>
  <w:style w:type="paragraph" w:styleId="Piedepgina">
    <w:name w:val="footer"/>
    <w:basedOn w:val="Normal"/>
    <w:link w:val="PiedepginaCar"/>
    <w:uiPriority w:val="99"/>
    <w:unhideWhenUsed/>
    <w:rsid w:val="00254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5E3"/>
  </w:style>
  <w:style w:type="paragraph" w:styleId="Textodeglobo">
    <w:name w:val="Balloon Text"/>
    <w:basedOn w:val="Normal"/>
    <w:link w:val="TextodegloboCar"/>
    <w:uiPriority w:val="99"/>
    <w:semiHidden/>
    <w:unhideWhenUsed/>
    <w:rsid w:val="0025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6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2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D25"/>
  </w:style>
  <w:style w:type="paragraph" w:styleId="Prrafodelista">
    <w:name w:val="List Paragraph"/>
    <w:basedOn w:val="Normal"/>
    <w:uiPriority w:val="34"/>
    <w:qFormat/>
    <w:rsid w:val="00FD3D25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E4E8F"/>
  </w:style>
  <w:style w:type="character" w:customStyle="1" w:styleId="FechaCar">
    <w:name w:val="Fecha Car"/>
    <w:basedOn w:val="Fuentedeprrafopredeter"/>
    <w:link w:val="Fecha"/>
    <w:uiPriority w:val="99"/>
    <w:semiHidden/>
    <w:rsid w:val="009E4E8F"/>
  </w:style>
  <w:style w:type="paragraph" w:styleId="Piedepgina">
    <w:name w:val="footer"/>
    <w:basedOn w:val="Normal"/>
    <w:link w:val="PiedepginaCar"/>
    <w:uiPriority w:val="99"/>
    <w:unhideWhenUsed/>
    <w:rsid w:val="00254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5E3"/>
  </w:style>
  <w:style w:type="paragraph" w:styleId="Textodeglobo">
    <w:name w:val="Balloon Text"/>
    <w:basedOn w:val="Normal"/>
    <w:link w:val="TextodegloboCar"/>
    <w:uiPriority w:val="99"/>
    <w:semiHidden/>
    <w:unhideWhenUsed/>
    <w:rsid w:val="0025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6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52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EA67-6AB9-4CA3-92D5-74081D6F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df</cp:lastModifiedBy>
  <cp:revision>4</cp:revision>
  <cp:lastPrinted>2013-02-07T14:24:00Z</cp:lastPrinted>
  <dcterms:created xsi:type="dcterms:W3CDTF">2018-05-08T20:55:00Z</dcterms:created>
  <dcterms:modified xsi:type="dcterms:W3CDTF">2018-05-08T21:10:00Z</dcterms:modified>
</cp:coreProperties>
</file>