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E3C" w:rsidRPr="003869B9" w:rsidRDefault="00B76E3C">
      <w:pPr>
        <w:jc w:val="both"/>
        <w:rPr>
          <w:rFonts w:asciiTheme="minorHAnsi" w:hAnsiTheme="minorHAnsi" w:cstheme="minorHAnsi"/>
          <w:sz w:val="22"/>
          <w:szCs w:val="22"/>
        </w:rPr>
      </w:pPr>
    </w:p>
    <w:p w:rsidR="00B76E3C" w:rsidRPr="003869B9" w:rsidRDefault="00B76E3C">
      <w:pPr>
        <w:jc w:val="both"/>
        <w:rPr>
          <w:rFonts w:asciiTheme="minorHAnsi" w:hAnsiTheme="minorHAnsi" w:cstheme="minorHAnsi"/>
          <w:sz w:val="22"/>
          <w:szCs w:val="22"/>
        </w:rPr>
      </w:pPr>
    </w:p>
    <w:p w:rsidR="00B76E3C" w:rsidRPr="003869B9" w:rsidRDefault="00B76E3C">
      <w:pPr>
        <w:jc w:val="both"/>
        <w:rPr>
          <w:rFonts w:asciiTheme="minorHAnsi" w:hAnsiTheme="minorHAnsi" w:cstheme="minorHAnsi"/>
          <w:sz w:val="22"/>
          <w:szCs w:val="22"/>
        </w:rPr>
      </w:pPr>
    </w:p>
    <w:p w:rsidR="00B76E3C" w:rsidRPr="003869B9" w:rsidRDefault="00B76E3C">
      <w:pPr>
        <w:jc w:val="both"/>
        <w:rPr>
          <w:rFonts w:asciiTheme="minorHAnsi" w:hAnsiTheme="minorHAnsi" w:cstheme="minorHAnsi"/>
          <w:sz w:val="22"/>
          <w:szCs w:val="22"/>
        </w:rPr>
      </w:pPr>
      <w:r w:rsidRPr="003869B9">
        <w:rPr>
          <w:rFonts w:asciiTheme="minorHAnsi" w:hAnsiTheme="minorHAnsi" w:cstheme="minorHAnsi"/>
          <w:b/>
          <w:sz w:val="22"/>
          <w:szCs w:val="22"/>
        </w:rPr>
        <w:t xml:space="preserve">Bogotá, D.C, </w:t>
      </w:r>
      <w:r w:rsidR="003E3CA3" w:rsidRPr="003869B9">
        <w:rPr>
          <w:rFonts w:asciiTheme="minorHAnsi" w:hAnsiTheme="minorHAnsi" w:cstheme="minorHAnsi"/>
          <w:b/>
          <w:sz w:val="22"/>
          <w:szCs w:val="22"/>
        </w:rPr>
        <w:t>XX</w:t>
      </w:r>
      <w:r w:rsidR="005D45BC" w:rsidRPr="003869B9">
        <w:rPr>
          <w:rFonts w:asciiTheme="minorHAnsi" w:hAnsiTheme="minorHAnsi" w:cstheme="minorHAnsi"/>
          <w:b/>
          <w:sz w:val="22"/>
          <w:szCs w:val="22"/>
        </w:rPr>
        <w:t xml:space="preserve"> de </w:t>
      </w:r>
      <w:r w:rsidR="003E3CA3" w:rsidRPr="003869B9">
        <w:rPr>
          <w:rFonts w:asciiTheme="minorHAnsi" w:hAnsiTheme="minorHAnsi" w:cstheme="minorHAnsi"/>
          <w:b/>
          <w:sz w:val="22"/>
          <w:szCs w:val="22"/>
        </w:rPr>
        <w:t xml:space="preserve">XXXXXXX </w:t>
      </w:r>
      <w:r w:rsidR="005D45BC" w:rsidRPr="003869B9">
        <w:rPr>
          <w:rFonts w:asciiTheme="minorHAnsi" w:hAnsiTheme="minorHAnsi" w:cstheme="minorHAnsi"/>
          <w:b/>
          <w:sz w:val="22"/>
          <w:szCs w:val="22"/>
        </w:rPr>
        <w:t xml:space="preserve">de </w:t>
      </w:r>
      <w:r w:rsidR="003E3CA3" w:rsidRPr="003869B9">
        <w:rPr>
          <w:rFonts w:asciiTheme="minorHAnsi" w:hAnsiTheme="minorHAnsi" w:cstheme="minorHAnsi"/>
          <w:b/>
          <w:sz w:val="22"/>
          <w:szCs w:val="22"/>
        </w:rPr>
        <w:t>XXXX</w:t>
      </w:r>
    </w:p>
    <w:p w:rsidR="00B76E3C" w:rsidRPr="003869B9" w:rsidRDefault="00B76E3C">
      <w:pPr>
        <w:jc w:val="both"/>
        <w:rPr>
          <w:rFonts w:asciiTheme="minorHAnsi" w:hAnsiTheme="minorHAnsi" w:cstheme="minorHAnsi"/>
          <w:sz w:val="22"/>
          <w:szCs w:val="22"/>
        </w:rPr>
      </w:pPr>
      <w:bookmarkStart w:id="0" w:name="_GoBack"/>
      <w:bookmarkEnd w:id="0"/>
    </w:p>
    <w:p w:rsidR="00B76E3C" w:rsidRPr="003869B9" w:rsidRDefault="00B76E3C">
      <w:pPr>
        <w:jc w:val="both"/>
        <w:rPr>
          <w:rFonts w:asciiTheme="minorHAnsi" w:hAnsiTheme="minorHAnsi" w:cstheme="minorHAnsi"/>
          <w:sz w:val="22"/>
          <w:szCs w:val="22"/>
        </w:rPr>
      </w:pPr>
    </w:p>
    <w:p w:rsidR="00B76E3C" w:rsidRPr="003869B9" w:rsidRDefault="00B76E3C">
      <w:pPr>
        <w:jc w:val="both"/>
        <w:rPr>
          <w:rFonts w:asciiTheme="minorHAnsi" w:hAnsiTheme="minorHAnsi" w:cstheme="minorHAnsi"/>
          <w:sz w:val="22"/>
          <w:szCs w:val="22"/>
        </w:rPr>
      </w:pPr>
      <w:r w:rsidRPr="003869B9">
        <w:rPr>
          <w:rFonts w:asciiTheme="minorHAnsi" w:hAnsiTheme="minorHAnsi" w:cstheme="minorHAnsi"/>
          <w:sz w:val="22"/>
          <w:szCs w:val="22"/>
        </w:rPr>
        <w:t>Señores</w:t>
      </w:r>
    </w:p>
    <w:p w:rsidR="00B76E3C" w:rsidRPr="003869B9" w:rsidRDefault="00B76E3C">
      <w:pPr>
        <w:pStyle w:val="Textoindependiente21"/>
        <w:tabs>
          <w:tab w:val="clear" w:pos="-152"/>
          <w:tab w:val="clear" w:pos="0"/>
          <w:tab w:val="clear" w:pos="1288"/>
          <w:tab w:val="clear" w:pos="2008"/>
          <w:tab w:val="clear" w:pos="2728"/>
          <w:tab w:val="clear" w:pos="3448"/>
          <w:tab w:val="clear" w:pos="4168"/>
          <w:tab w:val="clear" w:pos="4888"/>
          <w:tab w:val="clear" w:pos="5608"/>
          <w:tab w:val="clear" w:pos="6328"/>
          <w:tab w:val="clear" w:pos="7048"/>
          <w:tab w:val="clear" w:pos="7768"/>
          <w:tab w:val="clear" w:pos="8488"/>
        </w:tabs>
        <w:spacing w:line="240" w:lineRule="auto"/>
        <w:rPr>
          <w:rFonts w:asciiTheme="minorHAnsi" w:hAnsiTheme="minorHAnsi" w:cstheme="minorHAnsi"/>
          <w:b/>
          <w:bCs/>
          <w:sz w:val="22"/>
          <w:szCs w:val="22"/>
          <w:lang w:val="es-CO"/>
        </w:rPr>
      </w:pPr>
      <w:r w:rsidRPr="003869B9">
        <w:rPr>
          <w:rFonts w:asciiTheme="minorHAnsi" w:hAnsiTheme="minorHAnsi" w:cstheme="minorHAnsi"/>
          <w:b/>
          <w:bCs/>
          <w:sz w:val="22"/>
          <w:szCs w:val="22"/>
          <w:lang w:val="es-CO"/>
        </w:rPr>
        <w:t>IPAZUD</w:t>
      </w:r>
    </w:p>
    <w:p w:rsidR="00B76E3C" w:rsidRPr="003869B9" w:rsidRDefault="00B76E3C">
      <w:pPr>
        <w:pStyle w:val="Textoindependiente21"/>
        <w:tabs>
          <w:tab w:val="clear" w:pos="-152"/>
          <w:tab w:val="clear" w:pos="0"/>
          <w:tab w:val="clear" w:pos="1288"/>
          <w:tab w:val="clear" w:pos="2008"/>
          <w:tab w:val="clear" w:pos="2728"/>
          <w:tab w:val="clear" w:pos="3448"/>
          <w:tab w:val="clear" w:pos="4168"/>
          <w:tab w:val="clear" w:pos="4888"/>
          <w:tab w:val="clear" w:pos="5608"/>
          <w:tab w:val="clear" w:pos="6328"/>
          <w:tab w:val="clear" w:pos="7048"/>
          <w:tab w:val="clear" w:pos="7768"/>
          <w:tab w:val="clear" w:pos="8488"/>
        </w:tabs>
        <w:spacing w:line="240" w:lineRule="auto"/>
        <w:rPr>
          <w:rFonts w:asciiTheme="minorHAnsi" w:hAnsiTheme="minorHAnsi" w:cstheme="minorHAnsi"/>
          <w:bCs/>
          <w:sz w:val="22"/>
          <w:szCs w:val="22"/>
          <w:lang w:val="es-CO"/>
        </w:rPr>
      </w:pPr>
      <w:r w:rsidRPr="003869B9">
        <w:rPr>
          <w:rFonts w:asciiTheme="minorHAnsi" w:hAnsiTheme="minorHAnsi" w:cstheme="minorHAnsi"/>
          <w:bCs/>
          <w:sz w:val="22"/>
          <w:szCs w:val="22"/>
          <w:lang w:val="es-CO"/>
        </w:rPr>
        <w:t>UNIVERSIDAD DISTRITAL</w:t>
      </w:r>
    </w:p>
    <w:p w:rsidR="00B76E3C" w:rsidRPr="003869B9" w:rsidRDefault="00485D2A">
      <w:pPr>
        <w:jc w:val="both"/>
        <w:rPr>
          <w:rFonts w:asciiTheme="minorHAnsi" w:hAnsiTheme="minorHAnsi" w:cstheme="minorHAnsi"/>
          <w:sz w:val="22"/>
          <w:szCs w:val="22"/>
        </w:rPr>
      </w:pPr>
      <w:r w:rsidRPr="003869B9">
        <w:rPr>
          <w:rFonts w:asciiTheme="minorHAnsi" w:hAnsiTheme="minorHAnsi" w:cstheme="minorHAnsi"/>
          <w:sz w:val="22"/>
          <w:szCs w:val="22"/>
        </w:rPr>
        <w:t>Bogotá</w:t>
      </w:r>
      <w:r w:rsidR="00B76E3C" w:rsidRPr="003869B9">
        <w:rPr>
          <w:rFonts w:asciiTheme="minorHAnsi" w:hAnsiTheme="minorHAnsi" w:cstheme="minorHAnsi"/>
          <w:sz w:val="22"/>
          <w:szCs w:val="22"/>
        </w:rPr>
        <w:t>, D.C.</w:t>
      </w:r>
    </w:p>
    <w:p w:rsidR="00B76E3C" w:rsidRPr="003869B9" w:rsidRDefault="00B76E3C">
      <w:pPr>
        <w:pStyle w:val="Textoindependiente21"/>
        <w:tabs>
          <w:tab w:val="clear" w:pos="-152"/>
          <w:tab w:val="clear" w:pos="0"/>
          <w:tab w:val="clear" w:pos="1288"/>
          <w:tab w:val="clear" w:pos="2008"/>
          <w:tab w:val="clear" w:pos="2728"/>
          <w:tab w:val="clear" w:pos="3448"/>
          <w:tab w:val="clear" w:pos="4168"/>
          <w:tab w:val="clear" w:pos="4888"/>
          <w:tab w:val="clear" w:pos="5608"/>
          <w:tab w:val="clear" w:pos="6328"/>
          <w:tab w:val="clear" w:pos="7048"/>
          <w:tab w:val="clear" w:pos="7768"/>
          <w:tab w:val="clear" w:pos="8488"/>
        </w:tabs>
        <w:spacing w:line="240" w:lineRule="auto"/>
        <w:rPr>
          <w:rFonts w:asciiTheme="minorHAnsi" w:hAnsiTheme="minorHAnsi" w:cstheme="minorHAnsi"/>
          <w:sz w:val="22"/>
          <w:szCs w:val="22"/>
          <w:lang w:val="es-CO"/>
        </w:rPr>
      </w:pPr>
    </w:p>
    <w:p w:rsidR="00B76E3C" w:rsidRPr="003869B9" w:rsidRDefault="00B76E3C">
      <w:pPr>
        <w:pStyle w:val="Textoindependiente21"/>
        <w:tabs>
          <w:tab w:val="clear" w:pos="-152"/>
          <w:tab w:val="clear" w:pos="0"/>
          <w:tab w:val="clear" w:pos="1288"/>
          <w:tab w:val="clear" w:pos="2008"/>
          <w:tab w:val="clear" w:pos="2728"/>
          <w:tab w:val="clear" w:pos="3448"/>
          <w:tab w:val="clear" w:pos="4168"/>
          <w:tab w:val="clear" w:pos="4888"/>
          <w:tab w:val="clear" w:pos="5608"/>
          <w:tab w:val="clear" w:pos="6328"/>
          <w:tab w:val="clear" w:pos="7048"/>
          <w:tab w:val="clear" w:pos="7768"/>
          <w:tab w:val="clear" w:pos="8488"/>
        </w:tabs>
        <w:spacing w:line="240" w:lineRule="auto"/>
        <w:rPr>
          <w:rFonts w:asciiTheme="minorHAnsi" w:hAnsiTheme="minorHAnsi" w:cstheme="minorHAnsi"/>
          <w:sz w:val="22"/>
          <w:szCs w:val="22"/>
          <w:lang w:val="es-CO"/>
        </w:rPr>
      </w:pPr>
    </w:p>
    <w:p w:rsidR="00B76E3C" w:rsidRPr="003869B9" w:rsidRDefault="00B76E3C" w:rsidP="00A80E9B">
      <w:pPr>
        <w:pStyle w:val="Textoindependiente21"/>
        <w:tabs>
          <w:tab w:val="clear" w:pos="-152"/>
          <w:tab w:val="clear" w:pos="0"/>
          <w:tab w:val="clear" w:pos="1288"/>
          <w:tab w:val="clear" w:pos="2008"/>
          <w:tab w:val="clear" w:pos="2728"/>
          <w:tab w:val="clear" w:pos="3448"/>
          <w:tab w:val="clear" w:pos="4168"/>
          <w:tab w:val="clear" w:pos="4888"/>
          <w:tab w:val="clear" w:pos="5608"/>
          <w:tab w:val="clear" w:pos="6328"/>
          <w:tab w:val="clear" w:pos="7048"/>
          <w:tab w:val="clear" w:pos="7768"/>
          <w:tab w:val="clear" w:pos="8488"/>
        </w:tabs>
        <w:spacing w:line="240" w:lineRule="auto"/>
        <w:jc w:val="right"/>
        <w:rPr>
          <w:rFonts w:asciiTheme="minorHAnsi" w:hAnsiTheme="minorHAnsi" w:cstheme="minorHAnsi"/>
          <w:sz w:val="22"/>
          <w:szCs w:val="22"/>
          <w:lang w:val="es-CO"/>
        </w:rPr>
      </w:pPr>
      <w:r w:rsidRPr="003869B9">
        <w:rPr>
          <w:rFonts w:asciiTheme="minorHAnsi" w:hAnsiTheme="minorHAnsi" w:cstheme="minorHAnsi"/>
          <w:sz w:val="22"/>
          <w:szCs w:val="22"/>
          <w:lang w:val="es-CO"/>
        </w:rPr>
        <w:t xml:space="preserve">Asunto: </w:t>
      </w:r>
      <w:r w:rsidRPr="003869B9">
        <w:rPr>
          <w:rFonts w:asciiTheme="minorHAnsi" w:hAnsiTheme="minorHAnsi" w:cstheme="minorHAnsi"/>
          <w:b/>
          <w:sz w:val="22"/>
          <w:szCs w:val="22"/>
          <w:lang w:val="es-CO"/>
        </w:rPr>
        <w:t>Autorización para incluir ponencia en memorias</w:t>
      </w:r>
      <w:r w:rsidRPr="003869B9">
        <w:rPr>
          <w:rFonts w:asciiTheme="minorHAnsi" w:hAnsiTheme="minorHAnsi" w:cstheme="minorHAnsi"/>
          <w:sz w:val="22"/>
          <w:szCs w:val="22"/>
          <w:lang w:val="es-CO"/>
        </w:rPr>
        <w:t>.</w:t>
      </w:r>
    </w:p>
    <w:p w:rsidR="00B76E3C" w:rsidRPr="003869B9" w:rsidRDefault="00B76E3C">
      <w:pPr>
        <w:pStyle w:val="Textoindependiente21"/>
        <w:tabs>
          <w:tab w:val="clear" w:pos="-152"/>
          <w:tab w:val="clear" w:pos="0"/>
          <w:tab w:val="clear" w:pos="1288"/>
          <w:tab w:val="clear" w:pos="2008"/>
          <w:tab w:val="clear" w:pos="2728"/>
          <w:tab w:val="clear" w:pos="3448"/>
          <w:tab w:val="clear" w:pos="4168"/>
          <w:tab w:val="clear" w:pos="4888"/>
          <w:tab w:val="clear" w:pos="5608"/>
          <w:tab w:val="clear" w:pos="6328"/>
          <w:tab w:val="clear" w:pos="7048"/>
          <w:tab w:val="clear" w:pos="7768"/>
          <w:tab w:val="clear" w:pos="8488"/>
        </w:tabs>
        <w:spacing w:line="240" w:lineRule="auto"/>
        <w:rPr>
          <w:rFonts w:asciiTheme="minorHAnsi" w:hAnsiTheme="minorHAnsi" w:cstheme="minorHAnsi"/>
          <w:sz w:val="22"/>
          <w:szCs w:val="22"/>
          <w:lang w:val="es-CO"/>
        </w:rPr>
      </w:pPr>
    </w:p>
    <w:p w:rsidR="00B76E3C" w:rsidRPr="003869B9" w:rsidRDefault="00B76E3C">
      <w:pPr>
        <w:jc w:val="both"/>
        <w:rPr>
          <w:rFonts w:asciiTheme="minorHAnsi" w:hAnsiTheme="minorHAnsi" w:cstheme="minorHAnsi"/>
          <w:sz w:val="22"/>
          <w:szCs w:val="22"/>
        </w:rPr>
      </w:pPr>
      <w:r w:rsidRPr="003869B9">
        <w:rPr>
          <w:rFonts w:asciiTheme="minorHAnsi" w:hAnsiTheme="minorHAnsi" w:cstheme="minorHAnsi"/>
          <w:sz w:val="22"/>
          <w:szCs w:val="22"/>
        </w:rPr>
        <w:t>Apreciados señores:</w:t>
      </w:r>
    </w:p>
    <w:p w:rsidR="00B76E3C" w:rsidRPr="003869B9" w:rsidRDefault="00B76E3C">
      <w:pPr>
        <w:jc w:val="both"/>
        <w:rPr>
          <w:rFonts w:asciiTheme="minorHAnsi" w:hAnsiTheme="minorHAnsi" w:cstheme="minorHAnsi"/>
          <w:sz w:val="22"/>
          <w:szCs w:val="22"/>
        </w:rPr>
      </w:pPr>
    </w:p>
    <w:p w:rsidR="00B76E3C" w:rsidRPr="003869B9" w:rsidRDefault="00B76E3C" w:rsidP="005D45BC">
      <w:pPr>
        <w:pStyle w:val="Ttulo2"/>
        <w:spacing w:line="240" w:lineRule="auto"/>
        <w:rPr>
          <w:rFonts w:asciiTheme="minorHAnsi" w:eastAsia="Arial" w:hAnsiTheme="minorHAnsi" w:cstheme="minorHAnsi"/>
          <w:b w:val="0"/>
          <w:i/>
          <w:sz w:val="22"/>
          <w:szCs w:val="22"/>
        </w:rPr>
      </w:pPr>
      <w:r w:rsidRPr="003869B9">
        <w:rPr>
          <w:rFonts w:asciiTheme="minorHAnsi" w:hAnsiTheme="minorHAnsi" w:cstheme="minorHAnsi"/>
          <w:b w:val="0"/>
          <w:sz w:val="22"/>
          <w:szCs w:val="22"/>
        </w:rPr>
        <w:t xml:space="preserve">Por medio del presente documento y en mi condición de autor y propietario del escrito denominado </w:t>
      </w:r>
      <w:r w:rsidR="00A80E9B" w:rsidRPr="003869B9">
        <w:rPr>
          <w:rFonts w:asciiTheme="minorHAnsi" w:eastAsia="Arial" w:hAnsiTheme="minorHAnsi" w:cstheme="minorHAnsi"/>
          <w:b w:val="0"/>
          <w:sz w:val="22"/>
          <w:szCs w:val="22"/>
        </w:rPr>
        <w:t>XXXXXXXXXXXXX</w:t>
      </w:r>
      <w:r w:rsidR="005D45BC" w:rsidRPr="003869B9">
        <w:rPr>
          <w:rFonts w:asciiTheme="minorHAnsi" w:eastAsia="Arial" w:hAnsiTheme="minorHAnsi" w:cstheme="minorHAnsi"/>
          <w:b w:val="0"/>
          <w:sz w:val="22"/>
          <w:szCs w:val="22"/>
        </w:rPr>
        <w:t>,</w:t>
      </w:r>
      <w:r w:rsidRPr="003869B9">
        <w:rPr>
          <w:rFonts w:asciiTheme="minorHAnsi" w:eastAsia="Arial" w:hAnsiTheme="minorHAnsi" w:cstheme="minorHAnsi"/>
          <w:b w:val="0"/>
          <w:i/>
          <w:sz w:val="22"/>
          <w:szCs w:val="22"/>
        </w:rPr>
        <w:t xml:space="preserve"> </w:t>
      </w:r>
      <w:r w:rsidRPr="003869B9">
        <w:rPr>
          <w:rFonts w:asciiTheme="minorHAnsi" w:hAnsiTheme="minorHAnsi" w:cstheme="minorHAnsi"/>
          <w:b w:val="0"/>
          <w:sz w:val="22"/>
          <w:szCs w:val="22"/>
        </w:rPr>
        <w:t xml:space="preserve">autorizo a la Universidad Distrital para que compile(n) el mencionado escrito dentro de unas memorias a fin de que realice su publicación ya sea por sus propios medios o en coedición con quien libremente determine a fin de garantizar la mejor difusión de la obra. De igual manera, garantizo que soy propietario de los derechos patrimoniales de autor, que el escrito no ha sido publicado anteriormente, siendo un documento inédito, </w:t>
      </w:r>
      <w:proofErr w:type="gramStart"/>
      <w:r w:rsidRPr="003869B9">
        <w:rPr>
          <w:rFonts w:asciiTheme="minorHAnsi" w:hAnsiTheme="minorHAnsi" w:cstheme="minorHAnsi"/>
          <w:b w:val="0"/>
          <w:sz w:val="22"/>
          <w:szCs w:val="22"/>
        </w:rPr>
        <w:t>y</w:t>
      </w:r>
      <w:proofErr w:type="gramEnd"/>
      <w:r w:rsidRPr="003869B9">
        <w:rPr>
          <w:rFonts w:asciiTheme="minorHAnsi" w:hAnsiTheme="minorHAnsi" w:cstheme="minorHAnsi"/>
          <w:b w:val="0"/>
          <w:sz w:val="22"/>
          <w:szCs w:val="22"/>
        </w:rPr>
        <w:t xml:space="preserve"> por tanto, puedo otorgar la presente autorización</w:t>
      </w:r>
      <w:r w:rsidRPr="003869B9">
        <w:rPr>
          <w:rFonts w:asciiTheme="minorHAnsi" w:hAnsiTheme="minorHAnsi" w:cstheme="minorHAnsi"/>
          <w:sz w:val="22"/>
          <w:szCs w:val="22"/>
        </w:rPr>
        <w:t>.</w:t>
      </w:r>
    </w:p>
    <w:p w:rsidR="00216DC7" w:rsidRPr="003869B9" w:rsidRDefault="00216DC7" w:rsidP="00216DC7">
      <w:pPr>
        <w:jc w:val="both"/>
        <w:rPr>
          <w:rFonts w:asciiTheme="minorHAnsi" w:hAnsiTheme="minorHAnsi" w:cstheme="minorHAnsi"/>
          <w:sz w:val="22"/>
          <w:szCs w:val="22"/>
        </w:rPr>
      </w:pPr>
    </w:p>
    <w:p w:rsidR="00216DC7" w:rsidRPr="003869B9" w:rsidRDefault="00216DC7" w:rsidP="00216DC7">
      <w:pPr>
        <w:jc w:val="both"/>
        <w:rPr>
          <w:rFonts w:asciiTheme="minorHAnsi" w:hAnsiTheme="minorHAnsi" w:cstheme="minorHAnsi"/>
          <w:sz w:val="22"/>
          <w:szCs w:val="22"/>
        </w:rPr>
      </w:pPr>
      <w:r w:rsidRPr="003869B9">
        <w:rPr>
          <w:rFonts w:asciiTheme="minorHAnsi" w:hAnsiTheme="minorHAnsi" w:cstheme="minorHAnsi"/>
          <w:sz w:val="22"/>
          <w:szCs w:val="22"/>
        </w:rPr>
        <w:t xml:space="preserve">Por virtud de esta autorización, se entiende que mi escrito se podrá incluir exclusivamente en las memorias mencionadas, a fin de poder reproducirlas, editarlas, distribuirlas, exhibirlas y comunicarlas en el país y en el extranjero por medios impresos, electrónicos, Cd </w:t>
      </w:r>
      <w:proofErr w:type="spellStart"/>
      <w:r w:rsidRPr="003869B9">
        <w:rPr>
          <w:rFonts w:asciiTheme="minorHAnsi" w:hAnsiTheme="minorHAnsi" w:cstheme="minorHAnsi"/>
          <w:sz w:val="22"/>
          <w:szCs w:val="22"/>
        </w:rPr>
        <w:t>Rom</w:t>
      </w:r>
      <w:proofErr w:type="spellEnd"/>
      <w:r w:rsidRPr="003869B9">
        <w:rPr>
          <w:rFonts w:asciiTheme="minorHAnsi" w:hAnsiTheme="minorHAnsi" w:cstheme="minorHAnsi"/>
          <w:sz w:val="22"/>
          <w:szCs w:val="22"/>
        </w:rPr>
        <w:t xml:space="preserve">, DVD, </w:t>
      </w:r>
      <w:proofErr w:type="spellStart"/>
      <w:r w:rsidRPr="003869B9">
        <w:rPr>
          <w:rFonts w:asciiTheme="minorHAnsi" w:hAnsiTheme="minorHAnsi" w:cstheme="minorHAnsi"/>
          <w:sz w:val="22"/>
          <w:szCs w:val="22"/>
        </w:rPr>
        <w:t>tablets</w:t>
      </w:r>
      <w:proofErr w:type="spellEnd"/>
      <w:r w:rsidRPr="003869B9">
        <w:rPr>
          <w:rFonts w:asciiTheme="minorHAnsi" w:hAnsiTheme="minorHAnsi" w:cstheme="minorHAnsi"/>
          <w:sz w:val="22"/>
          <w:szCs w:val="22"/>
        </w:rPr>
        <w:t xml:space="preserve">, telefonía celular, Internet, ya sea para su descarga por demanda u otra modalidad, o cualquier otro medio conocido o por conocer, o a la inclusión del artículo individual o circunscrito a la compilación en cualquier sistema de indexación y resumen de carácter académico, propio o ajeno a la Universidad. </w:t>
      </w:r>
    </w:p>
    <w:p w:rsidR="00216DC7" w:rsidRPr="003869B9" w:rsidRDefault="00216DC7" w:rsidP="00216DC7">
      <w:pPr>
        <w:jc w:val="both"/>
        <w:rPr>
          <w:rFonts w:asciiTheme="minorHAnsi" w:hAnsiTheme="minorHAnsi" w:cstheme="minorHAnsi"/>
          <w:sz w:val="22"/>
          <w:szCs w:val="22"/>
        </w:rPr>
      </w:pPr>
    </w:p>
    <w:p w:rsidR="00216DC7" w:rsidRPr="003869B9" w:rsidRDefault="00216DC7" w:rsidP="00216DC7">
      <w:pPr>
        <w:jc w:val="both"/>
        <w:rPr>
          <w:rFonts w:asciiTheme="minorHAnsi" w:hAnsiTheme="minorHAnsi" w:cstheme="minorHAnsi"/>
          <w:sz w:val="22"/>
          <w:szCs w:val="22"/>
        </w:rPr>
      </w:pPr>
      <w:r w:rsidRPr="003869B9">
        <w:rPr>
          <w:rFonts w:asciiTheme="minorHAnsi" w:hAnsiTheme="minorHAnsi" w:cstheme="minorHAnsi"/>
          <w:sz w:val="22"/>
          <w:szCs w:val="22"/>
        </w:rPr>
        <w:t>La presente autorización no implica transferencia de los derechos de autor aun cuando se deba citar la fuente si es usado fuera de la compilación y, adicionalmente, se debe garantizar, en cumplimiento a lo dispuesto en el artículo 11 de la Decisión Andina 351 de 1993 y 30 de la Ley 23 de 1982 la mención del nombre del autor y el respeto a la integridad de mi artículo.</w:t>
      </w:r>
    </w:p>
    <w:p w:rsidR="00216DC7" w:rsidRPr="003869B9" w:rsidRDefault="00216DC7" w:rsidP="00216DC7">
      <w:pPr>
        <w:jc w:val="both"/>
        <w:rPr>
          <w:rFonts w:asciiTheme="minorHAnsi" w:hAnsiTheme="minorHAnsi" w:cstheme="minorHAnsi"/>
          <w:sz w:val="22"/>
          <w:szCs w:val="22"/>
        </w:rPr>
      </w:pPr>
    </w:p>
    <w:p w:rsidR="00216DC7" w:rsidRPr="003869B9" w:rsidRDefault="00216DC7" w:rsidP="00216DC7">
      <w:pPr>
        <w:jc w:val="both"/>
        <w:rPr>
          <w:rFonts w:asciiTheme="minorHAnsi" w:hAnsiTheme="minorHAnsi" w:cstheme="minorHAnsi"/>
          <w:sz w:val="22"/>
          <w:szCs w:val="22"/>
        </w:rPr>
      </w:pPr>
      <w:r w:rsidRPr="003869B9">
        <w:rPr>
          <w:rFonts w:asciiTheme="minorHAnsi" w:hAnsiTheme="minorHAnsi" w:cstheme="minorHAnsi"/>
          <w:sz w:val="22"/>
          <w:szCs w:val="22"/>
        </w:rPr>
        <w:t>Atentamente,</w:t>
      </w:r>
    </w:p>
    <w:p w:rsidR="00216DC7" w:rsidRPr="003869B9" w:rsidRDefault="00216DC7" w:rsidP="00216DC7">
      <w:pPr>
        <w:jc w:val="both"/>
        <w:rPr>
          <w:rFonts w:asciiTheme="minorHAnsi" w:hAnsiTheme="minorHAnsi" w:cstheme="minorHAnsi"/>
          <w:sz w:val="22"/>
          <w:szCs w:val="22"/>
        </w:rPr>
      </w:pPr>
    </w:p>
    <w:p w:rsidR="00216DC7" w:rsidRPr="003869B9" w:rsidRDefault="00216DC7" w:rsidP="00216DC7">
      <w:pPr>
        <w:jc w:val="both"/>
        <w:rPr>
          <w:rFonts w:asciiTheme="minorHAnsi" w:hAnsiTheme="minorHAnsi" w:cstheme="minorHAnsi"/>
          <w:sz w:val="22"/>
          <w:szCs w:val="22"/>
        </w:rPr>
      </w:pPr>
    </w:p>
    <w:p w:rsidR="005D45BC" w:rsidRPr="003869B9" w:rsidRDefault="005D45BC">
      <w:pPr>
        <w:jc w:val="both"/>
        <w:rPr>
          <w:rFonts w:asciiTheme="minorHAnsi" w:hAnsiTheme="minorHAnsi" w:cstheme="minorHAnsi"/>
          <w:sz w:val="22"/>
          <w:szCs w:val="22"/>
        </w:rPr>
      </w:pPr>
    </w:p>
    <w:p w:rsidR="005D45BC" w:rsidRPr="003869B9" w:rsidRDefault="00A80E9B">
      <w:pPr>
        <w:jc w:val="both"/>
        <w:rPr>
          <w:rFonts w:asciiTheme="minorHAnsi" w:hAnsiTheme="minorHAnsi" w:cstheme="minorHAnsi"/>
          <w:sz w:val="22"/>
          <w:szCs w:val="22"/>
        </w:rPr>
      </w:pPr>
      <w:r w:rsidRPr="003869B9">
        <w:rPr>
          <w:rFonts w:asciiTheme="minorHAnsi" w:hAnsiTheme="minorHAnsi" w:cstheme="minorHAnsi"/>
          <w:sz w:val="22"/>
          <w:szCs w:val="22"/>
        </w:rPr>
        <w:t>XXXXXXXXXXX</w:t>
      </w:r>
    </w:p>
    <w:p w:rsidR="00216DC7" w:rsidRPr="003869B9" w:rsidRDefault="00216DC7">
      <w:pPr>
        <w:jc w:val="both"/>
        <w:rPr>
          <w:rFonts w:asciiTheme="minorHAnsi" w:hAnsiTheme="minorHAnsi" w:cstheme="minorHAnsi"/>
          <w:sz w:val="22"/>
          <w:szCs w:val="22"/>
        </w:rPr>
      </w:pPr>
      <w:r w:rsidRPr="003869B9">
        <w:rPr>
          <w:rFonts w:asciiTheme="minorHAnsi" w:hAnsiTheme="minorHAnsi" w:cstheme="minorHAnsi"/>
          <w:sz w:val="22"/>
          <w:szCs w:val="22"/>
        </w:rPr>
        <w:t xml:space="preserve">Documento de identificación: </w:t>
      </w:r>
    </w:p>
    <w:p w:rsidR="00A80E9B" w:rsidRPr="003869B9" w:rsidRDefault="00A80E9B">
      <w:pPr>
        <w:jc w:val="both"/>
        <w:rPr>
          <w:rFonts w:asciiTheme="minorHAnsi" w:hAnsiTheme="minorHAnsi" w:cstheme="minorHAnsi"/>
          <w:sz w:val="22"/>
          <w:szCs w:val="22"/>
        </w:rPr>
      </w:pPr>
      <w:r w:rsidRPr="003869B9">
        <w:rPr>
          <w:rFonts w:asciiTheme="minorHAnsi" w:hAnsiTheme="minorHAnsi" w:cstheme="minorHAnsi"/>
          <w:sz w:val="22"/>
          <w:szCs w:val="22"/>
        </w:rPr>
        <w:t>Dirección:</w:t>
      </w:r>
    </w:p>
    <w:p w:rsidR="00216DC7" w:rsidRPr="003869B9" w:rsidRDefault="00216DC7">
      <w:pPr>
        <w:jc w:val="both"/>
        <w:rPr>
          <w:rFonts w:asciiTheme="minorHAnsi" w:hAnsiTheme="minorHAnsi" w:cstheme="minorHAnsi"/>
          <w:sz w:val="22"/>
          <w:szCs w:val="22"/>
        </w:rPr>
      </w:pPr>
      <w:r w:rsidRPr="003869B9">
        <w:rPr>
          <w:rFonts w:asciiTheme="minorHAnsi" w:hAnsiTheme="minorHAnsi" w:cstheme="minorHAnsi"/>
          <w:sz w:val="22"/>
          <w:szCs w:val="22"/>
        </w:rPr>
        <w:t xml:space="preserve">Teléfono: </w:t>
      </w:r>
    </w:p>
    <w:p w:rsidR="00216DC7" w:rsidRPr="003869B9" w:rsidRDefault="00A80E9B" w:rsidP="00216DC7">
      <w:pPr>
        <w:jc w:val="both"/>
        <w:rPr>
          <w:rFonts w:asciiTheme="minorHAnsi" w:hAnsiTheme="minorHAnsi" w:cstheme="minorHAnsi"/>
          <w:sz w:val="22"/>
          <w:szCs w:val="22"/>
        </w:rPr>
      </w:pPr>
      <w:r w:rsidRPr="003869B9">
        <w:rPr>
          <w:rFonts w:asciiTheme="minorHAnsi" w:hAnsiTheme="minorHAnsi" w:cstheme="minorHAnsi"/>
          <w:sz w:val="22"/>
          <w:szCs w:val="22"/>
        </w:rPr>
        <w:t>Correo electrónico</w:t>
      </w:r>
      <w:r w:rsidR="00216DC7" w:rsidRPr="003869B9">
        <w:rPr>
          <w:rFonts w:asciiTheme="minorHAnsi" w:hAnsiTheme="minorHAnsi" w:cstheme="minorHAnsi"/>
          <w:sz w:val="22"/>
          <w:szCs w:val="22"/>
        </w:rPr>
        <w:t xml:space="preserve">: </w:t>
      </w:r>
    </w:p>
    <w:sectPr w:rsidR="00216DC7" w:rsidRPr="003869B9" w:rsidSect="00216DC7">
      <w:headerReference w:type="default" r:id="rId6"/>
      <w:pgSz w:w="12242" w:h="15842" w:code="1"/>
      <w:pgMar w:top="1418" w:right="1701" w:bottom="1418" w:left="1701" w:header="1418" w:footer="14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725" w:rsidRDefault="008F2725" w:rsidP="00A80E9B">
      <w:r>
        <w:separator/>
      </w:r>
    </w:p>
  </w:endnote>
  <w:endnote w:type="continuationSeparator" w:id="0">
    <w:p w:rsidR="008F2725" w:rsidRDefault="008F2725" w:rsidP="00A80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725" w:rsidRDefault="008F2725" w:rsidP="00A80E9B">
      <w:r>
        <w:separator/>
      </w:r>
    </w:p>
  </w:footnote>
  <w:footnote w:type="continuationSeparator" w:id="0">
    <w:p w:rsidR="008F2725" w:rsidRDefault="008F2725" w:rsidP="00A80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632" w:type="dxa"/>
      <w:tblInd w:w="-781" w:type="dxa"/>
      <w:tblCellMar>
        <w:left w:w="70" w:type="dxa"/>
        <w:right w:w="70" w:type="dxa"/>
      </w:tblCellMar>
      <w:tblLook w:val="04A0" w:firstRow="1" w:lastRow="0" w:firstColumn="1" w:lastColumn="0" w:noHBand="0" w:noVBand="1"/>
    </w:tblPr>
    <w:tblGrid>
      <w:gridCol w:w="1844"/>
      <w:gridCol w:w="3966"/>
      <w:gridCol w:w="3115"/>
      <w:gridCol w:w="1707"/>
    </w:tblGrid>
    <w:tr w:rsidR="00305F2D" w:rsidRPr="0067483F" w:rsidTr="00305F2D">
      <w:trPr>
        <w:trHeight w:val="454"/>
      </w:trPr>
      <w:tc>
        <w:tcPr>
          <w:tcW w:w="1844" w:type="dxa"/>
          <w:vMerge w:val="restart"/>
        </w:tcPr>
        <w:p w:rsidR="00305F2D" w:rsidRPr="0067483F" w:rsidRDefault="00305F2D" w:rsidP="00305F2D">
          <w:pPr>
            <w:pStyle w:val="Encabezado"/>
            <w:jc w:val="center"/>
            <w:rPr>
              <w:rFonts w:asciiTheme="minorHAnsi" w:hAnsiTheme="minorHAnsi" w:cstheme="minorHAnsi"/>
            </w:rPr>
          </w:pPr>
          <w:r w:rsidRPr="0067483F">
            <w:rPr>
              <w:rFonts w:asciiTheme="minorHAnsi" w:hAnsiTheme="minorHAnsi" w:cstheme="minorHAnsi"/>
              <w:noProof/>
              <w:lang w:eastAsia="es-CO"/>
            </w:rPr>
            <w:drawing>
              <wp:inline distT="0" distB="0" distL="0" distR="0" wp14:anchorId="33E990F7" wp14:editId="226B1359">
                <wp:extent cx="985652" cy="914400"/>
                <wp:effectExtent l="0" t="0" r="0" b="0"/>
                <wp:docPr id="4" name="3 Imagen" descr="D:\Users\aidexud22\Downloads\Escudo UDFJC (1).png">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picture">
                    <pic:pic xmlns:pic="http://schemas.openxmlformats.org/drawingml/2006/picture">
                      <pic:nvPicPr>
                        <pic:cNvPr id="4" name="3 Imagen" descr="D:\Users\aidexud22\Downloads\Escudo UDFJC (1).png">
                          <a:extLst>
                            <a:ext uri="{FF2B5EF4-FFF2-40B4-BE49-F238E27FC236}">
                              <a16:creationId xmlns:a16="http://schemas.microsoft.com/office/drawing/2014/main" id="{00000000-0008-0000-0000-000004000000}"/>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8336" cy="926167"/>
                        </a:xfrm>
                        <a:prstGeom prst="rect">
                          <a:avLst/>
                        </a:prstGeom>
                        <a:noFill/>
                        <a:ln>
                          <a:noFill/>
                        </a:ln>
                      </pic:spPr>
                    </pic:pic>
                  </a:graphicData>
                </a:graphic>
              </wp:inline>
            </w:drawing>
          </w:r>
        </w:p>
      </w:tc>
      <w:tc>
        <w:tcPr>
          <w:tcW w:w="3966" w:type="dxa"/>
          <w:vAlign w:val="center"/>
        </w:tcPr>
        <w:p w:rsidR="00305F2D" w:rsidRPr="0067483F" w:rsidRDefault="00305F2D" w:rsidP="00305F2D">
          <w:pPr>
            <w:pStyle w:val="Encabezado"/>
            <w:jc w:val="center"/>
            <w:rPr>
              <w:rFonts w:asciiTheme="minorHAnsi" w:hAnsiTheme="minorHAnsi" w:cstheme="minorHAnsi"/>
              <w:b/>
            </w:rPr>
          </w:pPr>
          <w:r w:rsidRPr="0067483F">
            <w:rPr>
              <w:rFonts w:asciiTheme="minorHAnsi" w:hAnsiTheme="minorHAnsi" w:cstheme="minorHAnsi"/>
              <w:b/>
            </w:rPr>
            <w:t>FORMATO DE AUTORIZACIÓN DE PUBLICACIÓN DE PONENCIA EN MEMORIAS</w:t>
          </w:r>
        </w:p>
      </w:tc>
      <w:tc>
        <w:tcPr>
          <w:tcW w:w="3115" w:type="dxa"/>
          <w:vAlign w:val="center"/>
        </w:tcPr>
        <w:p w:rsidR="00305F2D" w:rsidRPr="0067483F" w:rsidRDefault="00305F2D" w:rsidP="00F206BF">
          <w:pPr>
            <w:pStyle w:val="Encabezado"/>
            <w:rPr>
              <w:rFonts w:asciiTheme="minorHAnsi" w:hAnsiTheme="minorHAnsi" w:cstheme="minorHAnsi"/>
            </w:rPr>
          </w:pPr>
          <w:r w:rsidRPr="0067483F">
            <w:rPr>
              <w:rFonts w:asciiTheme="minorHAnsi" w:hAnsiTheme="minorHAnsi" w:cstheme="minorHAnsi"/>
            </w:rPr>
            <w:t>Código: EPS-PR-012-FR-03</w:t>
          </w:r>
          <w:r w:rsidR="0060247A" w:rsidRPr="0067483F">
            <w:rPr>
              <w:rFonts w:asciiTheme="minorHAnsi" w:hAnsiTheme="minorHAnsi" w:cstheme="minorHAnsi"/>
            </w:rPr>
            <w:t>6</w:t>
          </w:r>
        </w:p>
      </w:tc>
      <w:tc>
        <w:tcPr>
          <w:tcW w:w="1707" w:type="dxa"/>
          <w:vMerge w:val="restart"/>
        </w:tcPr>
        <w:p w:rsidR="00305F2D" w:rsidRPr="0067483F" w:rsidRDefault="00305F2D" w:rsidP="00305F2D">
          <w:pPr>
            <w:pStyle w:val="Encabezado"/>
            <w:jc w:val="center"/>
            <w:rPr>
              <w:rFonts w:asciiTheme="minorHAnsi" w:hAnsiTheme="minorHAnsi" w:cstheme="minorHAnsi"/>
              <w:noProof/>
              <w:lang w:eastAsia="es-CO"/>
            </w:rPr>
          </w:pPr>
        </w:p>
        <w:p w:rsidR="00305F2D" w:rsidRPr="0067483F" w:rsidRDefault="00305F2D" w:rsidP="00305F2D">
          <w:pPr>
            <w:pStyle w:val="Encabezado"/>
            <w:jc w:val="center"/>
            <w:rPr>
              <w:rFonts w:asciiTheme="minorHAnsi" w:hAnsiTheme="minorHAnsi" w:cstheme="minorHAnsi"/>
              <w:noProof/>
              <w:lang w:eastAsia="es-CO"/>
            </w:rPr>
          </w:pPr>
        </w:p>
        <w:p w:rsidR="00305F2D" w:rsidRPr="0067483F" w:rsidRDefault="00305F2D" w:rsidP="00305F2D">
          <w:pPr>
            <w:pStyle w:val="Encabezado"/>
            <w:rPr>
              <w:rFonts w:asciiTheme="minorHAnsi" w:hAnsiTheme="minorHAnsi" w:cstheme="minorHAnsi"/>
            </w:rPr>
          </w:pPr>
          <w:r w:rsidRPr="0067483F">
            <w:rPr>
              <w:rFonts w:asciiTheme="minorHAnsi" w:hAnsiTheme="minorHAnsi" w:cstheme="minorHAnsi"/>
              <w:noProof/>
              <w:lang w:eastAsia="es-CO"/>
            </w:rPr>
            <w:drawing>
              <wp:inline distT="0" distB="0" distL="0" distR="0" wp14:anchorId="00D1F8FB" wp14:editId="124958C7">
                <wp:extent cx="995145" cy="342900"/>
                <wp:effectExtent l="0" t="0" r="0" b="0"/>
                <wp:docPr id="5" name="2 Imagen">
                  <a:extLst xmlns:a="http://schemas.openxmlformats.org/drawingml/2006/main">
                    <a:ext uri="{FF2B5EF4-FFF2-40B4-BE49-F238E27FC236}">
                      <a16:creationId xmlns:a16="http://schemas.microsoft.com/office/drawing/2014/main" id="{00000000-0008-0000-0000-000005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 Imagen">
                          <a:extLst>
                            <a:ext uri="{FF2B5EF4-FFF2-40B4-BE49-F238E27FC236}">
                              <a16:creationId xmlns:a16="http://schemas.microsoft.com/office/drawing/2014/main" id="{00000000-0008-0000-0000-000005000000}"/>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514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r>
    <w:tr w:rsidR="00305F2D" w:rsidRPr="0067483F" w:rsidTr="00305F2D">
      <w:tblPrEx>
        <w:tblCellMar>
          <w:left w:w="108" w:type="dxa"/>
          <w:right w:w="108" w:type="dxa"/>
        </w:tblCellMar>
      </w:tblPrEx>
      <w:trPr>
        <w:trHeight w:val="454"/>
      </w:trPr>
      <w:tc>
        <w:tcPr>
          <w:tcW w:w="1844" w:type="dxa"/>
          <w:vMerge/>
        </w:tcPr>
        <w:p w:rsidR="00305F2D" w:rsidRPr="0067483F" w:rsidRDefault="00305F2D" w:rsidP="00305F2D">
          <w:pPr>
            <w:pStyle w:val="Encabezado"/>
            <w:jc w:val="center"/>
            <w:rPr>
              <w:rFonts w:asciiTheme="minorHAnsi" w:hAnsiTheme="minorHAnsi" w:cstheme="minorHAnsi"/>
            </w:rPr>
          </w:pPr>
        </w:p>
      </w:tc>
      <w:tc>
        <w:tcPr>
          <w:tcW w:w="3966" w:type="dxa"/>
          <w:vAlign w:val="center"/>
        </w:tcPr>
        <w:p w:rsidR="00305F2D" w:rsidRPr="0067483F" w:rsidRDefault="00305F2D" w:rsidP="00305F2D">
          <w:pPr>
            <w:pStyle w:val="Encabezado"/>
            <w:jc w:val="center"/>
            <w:rPr>
              <w:rFonts w:asciiTheme="minorHAnsi" w:hAnsiTheme="minorHAnsi" w:cstheme="minorHAnsi"/>
            </w:rPr>
          </w:pPr>
          <w:r w:rsidRPr="0067483F">
            <w:rPr>
              <w:rFonts w:asciiTheme="minorHAnsi" w:hAnsiTheme="minorHAnsi" w:cstheme="minorHAnsi"/>
            </w:rPr>
            <w:t>Macroproceso</w:t>
          </w:r>
          <w:r w:rsidR="0067483F">
            <w:rPr>
              <w:rFonts w:asciiTheme="minorHAnsi" w:hAnsiTheme="minorHAnsi" w:cstheme="minorHAnsi"/>
            </w:rPr>
            <w:t>:</w:t>
          </w:r>
          <w:r w:rsidR="00F206BF">
            <w:t xml:space="preserve"> </w:t>
          </w:r>
          <w:r w:rsidR="00F206BF" w:rsidRPr="00F206BF">
            <w:rPr>
              <w:rFonts w:asciiTheme="minorHAnsi" w:hAnsiTheme="minorHAnsi" w:cstheme="minorHAnsi"/>
            </w:rPr>
            <w:t>Gestión Académica</w:t>
          </w:r>
        </w:p>
      </w:tc>
      <w:tc>
        <w:tcPr>
          <w:tcW w:w="3115" w:type="dxa"/>
          <w:vAlign w:val="center"/>
        </w:tcPr>
        <w:p w:rsidR="00305F2D" w:rsidRPr="0067483F" w:rsidRDefault="00305F2D" w:rsidP="00F206BF">
          <w:pPr>
            <w:pStyle w:val="Encabezado"/>
            <w:rPr>
              <w:rFonts w:asciiTheme="minorHAnsi" w:hAnsiTheme="minorHAnsi" w:cstheme="minorHAnsi"/>
            </w:rPr>
          </w:pPr>
          <w:r w:rsidRPr="0067483F">
            <w:rPr>
              <w:rFonts w:asciiTheme="minorHAnsi" w:hAnsiTheme="minorHAnsi" w:cstheme="minorHAnsi"/>
            </w:rPr>
            <w:t>Versión</w:t>
          </w:r>
          <w:r w:rsidR="003869B9">
            <w:rPr>
              <w:rFonts w:asciiTheme="minorHAnsi" w:hAnsiTheme="minorHAnsi" w:cstheme="minorHAnsi"/>
            </w:rPr>
            <w:t>:</w:t>
          </w:r>
          <w:r w:rsidRPr="0067483F">
            <w:rPr>
              <w:rFonts w:asciiTheme="minorHAnsi" w:hAnsiTheme="minorHAnsi" w:cstheme="minorHAnsi"/>
            </w:rPr>
            <w:t xml:space="preserve"> 01</w:t>
          </w:r>
        </w:p>
      </w:tc>
      <w:tc>
        <w:tcPr>
          <w:tcW w:w="1707" w:type="dxa"/>
          <w:vMerge/>
        </w:tcPr>
        <w:p w:rsidR="00305F2D" w:rsidRPr="0067483F" w:rsidRDefault="00305F2D" w:rsidP="00305F2D">
          <w:pPr>
            <w:pStyle w:val="Encabezado"/>
            <w:jc w:val="center"/>
            <w:rPr>
              <w:rFonts w:asciiTheme="minorHAnsi" w:hAnsiTheme="minorHAnsi" w:cstheme="minorHAnsi"/>
            </w:rPr>
          </w:pPr>
        </w:p>
      </w:tc>
    </w:tr>
    <w:tr w:rsidR="00305F2D" w:rsidRPr="0067483F" w:rsidTr="00305F2D">
      <w:trPr>
        <w:trHeight w:val="454"/>
      </w:trPr>
      <w:tc>
        <w:tcPr>
          <w:tcW w:w="1844" w:type="dxa"/>
          <w:vMerge/>
        </w:tcPr>
        <w:p w:rsidR="00305F2D" w:rsidRPr="0067483F" w:rsidRDefault="00305F2D" w:rsidP="00305F2D">
          <w:pPr>
            <w:pStyle w:val="Encabezado"/>
            <w:jc w:val="center"/>
            <w:rPr>
              <w:rFonts w:asciiTheme="minorHAnsi" w:hAnsiTheme="minorHAnsi" w:cstheme="minorHAnsi"/>
            </w:rPr>
          </w:pPr>
        </w:p>
      </w:tc>
      <w:tc>
        <w:tcPr>
          <w:tcW w:w="3966" w:type="dxa"/>
          <w:vAlign w:val="center"/>
        </w:tcPr>
        <w:p w:rsidR="00305F2D" w:rsidRPr="0067483F" w:rsidRDefault="00F206BF" w:rsidP="00F206BF">
          <w:pPr>
            <w:pStyle w:val="Encabezado"/>
            <w:jc w:val="center"/>
            <w:rPr>
              <w:rFonts w:asciiTheme="minorHAnsi" w:hAnsiTheme="minorHAnsi" w:cstheme="minorHAnsi"/>
            </w:rPr>
          </w:pPr>
          <w:r>
            <w:rPr>
              <w:rFonts w:asciiTheme="minorHAnsi" w:hAnsiTheme="minorHAnsi" w:cstheme="minorHAnsi"/>
            </w:rPr>
            <w:t>Proceso:</w:t>
          </w:r>
          <w:r w:rsidR="00305F2D" w:rsidRPr="0067483F">
            <w:rPr>
              <w:rFonts w:asciiTheme="minorHAnsi" w:hAnsiTheme="minorHAnsi" w:cstheme="minorHAnsi"/>
            </w:rPr>
            <w:t xml:space="preserve"> Extensión y Proyección Social</w:t>
          </w:r>
        </w:p>
      </w:tc>
      <w:tc>
        <w:tcPr>
          <w:tcW w:w="3115" w:type="dxa"/>
          <w:vAlign w:val="center"/>
        </w:tcPr>
        <w:p w:rsidR="00305F2D" w:rsidRPr="0067483F" w:rsidRDefault="00305F2D" w:rsidP="00F206BF">
          <w:pPr>
            <w:pStyle w:val="Encabezado"/>
            <w:rPr>
              <w:rFonts w:asciiTheme="minorHAnsi" w:hAnsiTheme="minorHAnsi" w:cstheme="minorHAnsi"/>
            </w:rPr>
          </w:pPr>
          <w:r w:rsidRPr="0067483F">
            <w:rPr>
              <w:rFonts w:asciiTheme="minorHAnsi" w:hAnsiTheme="minorHAnsi" w:cstheme="minorHAnsi"/>
            </w:rPr>
            <w:t xml:space="preserve">Fecha de Aprobación: </w:t>
          </w:r>
          <w:r w:rsidR="00187E0B" w:rsidRPr="00187E0B">
            <w:rPr>
              <w:rFonts w:asciiTheme="minorHAnsi" w:hAnsiTheme="minorHAnsi" w:cstheme="minorHAnsi"/>
            </w:rPr>
            <w:t>03/11/2017</w:t>
          </w:r>
        </w:p>
      </w:tc>
      <w:tc>
        <w:tcPr>
          <w:tcW w:w="1707" w:type="dxa"/>
          <w:vMerge/>
        </w:tcPr>
        <w:p w:rsidR="00305F2D" w:rsidRPr="0067483F" w:rsidRDefault="00305F2D" w:rsidP="00305F2D">
          <w:pPr>
            <w:pStyle w:val="Encabezado"/>
            <w:jc w:val="center"/>
            <w:rPr>
              <w:rFonts w:asciiTheme="minorHAnsi" w:hAnsiTheme="minorHAnsi" w:cstheme="minorHAnsi"/>
            </w:rPr>
          </w:pPr>
        </w:p>
      </w:tc>
    </w:tr>
  </w:tbl>
  <w:p w:rsidR="00305F2D" w:rsidRDefault="00305F2D" w:rsidP="00A80E9B">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32483"/>
    <w:rsid w:val="00187E0B"/>
    <w:rsid w:val="00216DC7"/>
    <w:rsid w:val="00293C25"/>
    <w:rsid w:val="00305F2D"/>
    <w:rsid w:val="0031443E"/>
    <w:rsid w:val="003869B9"/>
    <w:rsid w:val="003E3CA3"/>
    <w:rsid w:val="00485D2A"/>
    <w:rsid w:val="005D45BC"/>
    <w:rsid w:val="0060247A"/>
    <w:rsid w:val="0067483F"/>
    <w:rsid w:val="0088130F"/>
    <w:rsid w:val="008F2725"/>
    <w:rsid w:val="00A177AE"/>
    <w:rsid w:val="00A80E9B"/>
    <w:rsid w:val="00B50B2D"/>
    <w:rsid w:val="00B76E3C"/>
    <w:rsid w:val="00B9209B"/>
    <w:rsid w:val="00DE452F"/>
    <w:rsid w:val="00F206BF"/>
    <w:rsid w:val="00F324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708F1C2-878E-4597-8DE4-8AC6D3B96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C05AE"/>
    <w:rPr>
      <w:rFonts w:ascii="Arial Narrow" w:hAnsi="Arial Narrow"/>
      <w:sz w:val="24"/>
      <w:lang w:eastAsia="es-ES"/>
    </w:rPr>
  </w:style>
  <w:style w:type="paragraph" w:styleId="Ttulo2">
    <w:name w:val="heading 2"/>
    <w:basedOn w:val="Normal"/>
    <w:next w:val="Normal"/>
    <w:link w:val="Ttulo2Car"/>
    <w:uiPriority w:val="9"/>
    <w:qFormat/>
    <w:rsid w:val="003B6DC8"/>
    <w:pPr>
      <w:keepNext/>
      <w:spacing w:line="360" w:lineRule="auto"/>
      <w:jc w:val="both"/>
      <w:outlineLvl w:val="1"/>
    </w:pPr>
    <w:rPr>
      <w:rFonts w:ascii="Times New Roman" w:hAnsi="Times New Roman"/>
      <w:b/>
      <w:bCs/>
      <w:iCs/>
      <w:kern w:val="1"/>
      <w:szCs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7C05AE"/>
    <w:pPr>
      <w:tabs>
        <w:tab w:val="left" w:pos="-720"/>
      </w:tabs>
      <w:jc w:val="both"/>
    </w:pPr>
    <w:rPr>
      <w:rFonts w:ascii="Arial" w:hAnsi="Arial"/>
      <w:lang w:val="es-ES_tradnl"/>
    </w:rPr>
  </w:style>
  <w:style w:type="paragraph" w:customStyle="1" w:styleId="Textoindependiente21">
    <w:name w:val="Texto independiente 21"/>
    <w:basedOn w:val="Normal"/>
    <w:rsid w:val="007C05AE"/>
    <w:pPr>
      <w:tabs>
        <w:tab w:val="left" w:pos="-152"/>
        <w:tab w:val="left" w:pos="0"/>
        <w:tab w:val="left" w:pos="1288"/>
        <w:tab w:val="left" w:pos="2008"/>
        <w:tab w:val="left" w:pos="2728"/>
        <w:tab w:val="left" w:pos="3448"/>
        <w:tab w:val="left" w:pos="4168"/>
        <w:tab w:val="left" w:pos="4888"/>
        <w:tab w:val="left" w:pos="5608"/>
        <w:tab w:val="left" w:pos="6328"/>
        <w:tab w:val="left" w:pos="7048"/>
        <w:tab w:val="left" w:pos="7768"/>
        <w:tab w:val="left" w:pos="8488"/>
      </w:tabs>
      <w:spacing w:line="360" w:lineRule="atLeast"/>
      <w:jc w:val="both"/>
    </w:pPr>
    <w:rPr>
      <w:rFonts w:ascii="Arial" w:hAnsi="Arial"/>
      <w:lang w:val="es-ES"/>
    </w:rPr>
  </w:style>
  <w:style w:type="character" w:styleId="Hipervnculo">
    <w:name w:val="Hyperlink"/>
    <w:basedOn w:val="Fuentedeprrafopredeter"/>
    <w:uiPriority w:val="99"/>
    <w:unhideWhenUsed/>
    <w:rsid w:val="002159C5"/>
    <w:rPr>
      <w:color w:val="0000FF"/>
      <w:u w:val="single"/>
    </w:rPr>
  </w:style>
  <w:style w:type="character" w:customStyle="1" w:styleId="Ttulo2Car">
    <w:name w:val="Título 2 Car"/>
    <w:basedOn w:val="Fuentedeprrafopredeter"/>
    <w:link w:val="Ttulo2"/>
    <w:uiPriority w:val="9"/>
    <w:rsid w:val="003B6DC8"/>
    <w:rPr>
      <w:b/>
      <w:bCs/>
      <w:iCs/>
      <w:kern w:val="1"/>
      <w:sz w:val="24"/>
      <w:szCs w:val="24"/>
      <w:lang w:val="es-MX"/>
    </w:rPr>
  </w:style>
  <w:style w:type="paragraph" w:styleId="Encabezado">
    <w:name w:val="header"/>
    <w:basedOn w:val="Normal"/>
    <w:link w:val="EncabezadoCar"/>
    <w:rsid w:val="00A80E9B"/>
    <w:pPr>
      <w:tabs>
        <w:tab w:val="center" w:pos="4419"/>
        <w:tab w:val="right" w:pos="8838"/>
      </w:tabs>
    </w:pPr>
  </w:style>
  <w:style w:type="character" w:customStyle="1" w:styleId="EncabezadoCar">
    <w:name w:val="Encabezado Car"/>
    <w:basedOn w:val="Fuentedeprrafopredeter"/>
    <w:link w:val="Encabezado"/>
    <w:rsid w:val="00A80E9B"/>
    <w:rPr>
      <w:rFonts w:ascii="Arial Narrow" w:hAnsi="Arial Narrow"/>
      <w:sz w:val="24"/>
      <w:lang w:eastAsia="es-ES"/>
    </w:rPr>
  </w:style>
  <w:style w:type="paragraph" w:styleId="Piedepgina">
    <w:name w:val="footer"/>
    <w:basedOn w:val="Normal"/>
    <w:link w:val="PiedepginaCar"/>
    <w:rsid w:val="00A80E9B"/>
    <w:pPr>
      <w:tabs>
        <w:tab w:val="center" w:pos="4419"/>
        <w:tab w:val="right" w:pos="8838"/>
      </w:tabs>
    </w:pPr>
  </w:style>
  <w:style w:type="character" w:customStyle="1" w:styleId="PiedepginaCar">
    <w:name w:val="Pie de página Car"/>
    <w:basedOn w:val="Fuentedeprrafopredeter"/>
    <w:link w:val="Piedepgina"/>
    <w:rsid w:val="00A80E9B"/>
    <w:rPr>
      <w:rFonts w:ascii="Arial Narrow" w:hAnsi="Arial Narrow"/>
      <w:sz w:val="24"/>
      <w:lang w:eastAsia="es-ES"/>
    </w:rPr>
  </w:style>
  <w:style w:type="table" w:styleId="Tablaconcuadrcula">
    <w:name w:val="Table Grid"/>
    <w:basedOn w:val="Tablanormal"/>
    <w:uiPriority w:val="59"/>
    <w:unhideWhenUsed/>
    <w:rsid w:val="00305F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3652">
      <w:bodyDiv w:val="1"/>
      <w:marLeft w:val="0"/>
      <w:marRight w:val="0"/>
      <w:marTop w:val="0"/>
      <w:marBottom w:val="0"/>
      <w:divBdr>
        <w:top w:val="none" w:sz="0" w:space="0" w:color="auto"/>
        <w:left w:val="none" w:sz="0" w:space="0" w:color="auto"/>
        <w:bottom w:val="none" w:sz="0" w:space="0" w:color="auto"/>
        <w:right w:val="none" w:sz="0" w:space="0" w:color="auto"/>
      </w:divBdr>
    </w:div>
    <w:div w:id="248544925">
      <w:bodyDiv w:val="1"/>
      <w:marLeft w:val="0"/>
      <w:marRight w:val="0"/>
      <w:marTop w:val="0"/>
      <w:marBottom w:val="0"/>
      <w:divBdr>
        <w:top w:val="none" w:sz="0" w:space="0" w:color="auto"/>
        <w:left w:val="none" w:sz="0" w:space="0" w:color="auto"/>
        <w:bottom w:val="none" w:sz="0" w:space="0" w:color="auto"/>
        <w:right w:val="none" w:sz="0" w:space="0" w:color="auto"/>
      </w:divBdr>
    </w:div>
    <w:div w:id="496118656">
      <w:bodyDiv w:val="1"/>
      <w:marLeft w:val="0"/>
      <w:marRight w:val="0"/>
      <w:marTop w:val="0"/>
      <w:marBottom w:val="0"/>
      <w:divBdr>
        <w:top w:val="none" w:sz="0" w:space="0" w:color="auto"/>
        <w:left w:val="none" w:sz="0" w:space="0" w:color="auto"/>
        <w:bottom w:val="none" w:sz="0" w:space="0" w:color="auto"/>
        <w:right w:val="none" w:sz="0" w:space="0" w:color="auto"/>
      </w:divBdr>
    </w:div>
    <w:div w:id="499738805">
      <w:bodyDiv w:val="1"/>
      <w:marLeft w:val="0"/>
      <w:marRight w:val="0"/>
      <w:marTop w:val="0"/>
      <w:marBottom w:val="0"/>
      <w:divBdr>
        <w:top w:val="none" w:sz="0" w:space="0" w:color="auto"/>
        <w:left w:val="none" w:sz="0" w:space="0" w:color="auto"/>
        <w:bottom w:val="none" w:sz="0" w:space="0" w:color="auto"/>
        <w:right w:val="none" w:sz="0" w:space="0" w:color="auto"/>
      </w:divBdr>
    </w:div>
    <w:div w:id="520901473">
      <w:bodyDiv w:val="1"/>
      <w:marLeft w:val="0"/>
      <w:marRight w:val="0"/>
      <w:marTop w:val="0"/>
      <w:marBottom w:val="0"/>
      <w:divBdr>
        <w:top w:val="none" w:sz="0" w:space="0" w:color="auto"/>
        <w:left w:val="none" w:sz="0" w:space="0" w:color="auto"/>
        <w:bottom w:val="none" w:sz="0" w:space="0" w:color="auto"/>
        <w:right w:val="none" w:sz="0" w:space="0" w:color="auto"/>
      </w:divBdr>
    </w:div>
    <w:div w:id="81549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282</Words>
  <Characters>1554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Bogotá D</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Bogotá D</dc:title>
  <dc:creator>Felipe Rubio</dc:creator>
  <cp:lastModifiedBy>Lisa Navarro</cp:lastModifiedBy>
  <cp:revision>10</cp:revision>
  <cp:lastPrinted>2012-03-14T22:14:00Z</cp:lastPrinted>
  <dcterms:created xsi:type="dcterms:W3CDTF">2017-07-11T22:30:00Z</dcterms:created>
  <dcterms:modified xsi:type="dcterms:W3CDTF">2017-11-14T15:51:00Z</dcterms:modified>
</cp:coreProperties>
</file>