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150"/>
      </w:tblGrid>
      <w:tr w:rsidR="00297097" w:rsidRPr="00526300" w:rsidTr="00F0453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  <w:bookmarkStart w:id="0" w:name="_GoBack"/>
            <w:bookmarkEnd w:id="0"/>
            <w:r w:rsidRPr="00526300">
              <w:rPr>
                <w:rFonts w:cs="Times New Roman"/>
                <w:b/>
              </w:rPr>
              <w:t>Radicación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</w:p>
        </w:tc>
      </w:tr>
      <w:tr w:rsidR="00297097" w:rsidRPr="00526300" w:rsidTr="00F0453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  <w:r w:rsidRPr="00526300">
              <w:rPr>
                <w:rFonts w:cs="Times New Roman"/>
                <w:b/>
              </w:rPr>
              <w:t>Vinculado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</w:p>
        </w:tc>
      </w:tr>
      <w:tr w:rsidR="00297097" w:rsidRPr="00526300" w:rsidTr="00F0453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  <w:r w:rsidRPr="00526300">
              <w:rPr>
                <w:rFonts w:cs="Times New Roman"/>
                <w:b/>
              </w:rPr>
              <w:t>Cargo y entidad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</w:p>
        </w:tc>
      </w:tr>
      <w:tr w:rsidR="00297097" w:rsidRPr="00526300" w:rsidTr="00F0453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  <w:r w:rsidRPr="00526300">
              <w:rPr>
                <w:rFonts w:cs="Times New Roman"/>
                <w:b/>
              </w:rPr>
              <w:t>Noticia disciplinaria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</w:p>
        </w:tc>
      </w:tr>
      <w:tr w:rsidR="00297097" w:rsidRPr="00526300" w:rsidTr="00F0453D">
        <w:trPr>
          <w:trHeight w:val="7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  <w:r w:rsidRPr="00526300">
              <w:rPr>
                <w:rFonts w:cs="Times New Roman"/>
                <w:b/>
              </w:rPr>
              <w:t>Fecha de la noticia disciplinaria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</w:p>
        </w:tc>
      </w:tr>
      <w:tr w:rsidR="00297097" w:rsidRPr="00526300" w:rsidTr="00F0453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  <w:r w:rsidRPr="00526300">
              <w:rPr>
                <w:rFonts w:cs="Times New Roman"/>
                <w:b/>
              </w:rPr>
              <w:t>Fecha de hechos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97" w:rsidRPr="00526300" w:rsidRDefault="00297097" w:rsidP="00F0453D">
            <w:pPr>
              <w:pStyle w:val="Sinespaciado"/>
              <w:jc w:val="both"/>
              <w:rPr>
                <w:rFonts w:cs="Times New Roman"/>
                <w:b/>
              </w:rPr>
            </w:pPr>
          </w:p>
        </w:tc>
      </w:tr>
      <w:tr w:rsidR="00297097" w:rsidRPr="00526300" w:rsidTr="00F0453D">
        <w:trPr>
          <w:trHeight w:val="14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97" w:rsidRPr="00526300" w:rsidRDefault="00297097" w:rsidP="00F0453D">
            <w:pPr>
              <w:pStyle w:val="Sinespaciado"/>
              <w:jc w:val="both"/>
              <w:rPr>
                <w:rFonts w:eastAsia="Batang" w:cs="Times New Roman"/>
                <w:b/>
                <w:lang w:val="es-MX"/>
              </w:rPr>
            </w:pPr>
            <w:r w:rsidRPr="00526300">
              <w:rPr>
                <w:rFonts w:eastAsia="Batang" w:cs="Times New Roman"/>
                <w:b/>
                <w:lang w:val="es-MX"/>
              </w:rPr>
              <w:t xml:space="preserve">Asunto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97" w:rsidRPr="00526300" w:rsidRDefault="00297097" w:rsidP="00297097">
            <w:pPr>
              <w:pStyle w:val="Sinespaciado"/>
              <w:jc w:val="both"/>
              <w:rPr>
                <w:rFonts w:eastAsia="Batang" w:cs="Times New Roman"/>
                <w:b/>
                <w:lang w:val="es-MX"/>
              </w:rPr>
            </w:pPr>
            <w:r w:rsidRPr="00526300">
              <w:rPr>
                <w:rFonts w:eastAsia="Batang" w:cs="Times New Roman"/>
                <w:b/>
                <w:lang w:val="es-MX"/>
              </w:rPr>
              <w:t xml:space="preserve">Acta de audiencia </w:t>
            </w:r>
          </w:p>
        </w:tc>
      </w:tr>
    </w:tbl>
    <w:p w:rsidR="00D73975" w:rsidRPr="00526300" w:rsidRDefault="00D73975" w:rsidP="00A626D1">
      <w:pPr>
        <w:spacing w:after="0" w:line="240" w:lineRule="auto"/>
        <w:jc w:val="both"/>
        <w:rPr>
          <w:rFonts w:cs="Times New Roman"/>
        </w:rPr>
      </w:pPr>
    </w:p>
    <w:p w:rsidR="00B807EF" w:rsidRPr="00526300" w:rsidRDefault="00B807EF" w:rsidP="00751B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</w:p>
    <w:p w:rsidR="00125740" w:rsidRPr="00526300" w:rsidRDefault="00297097" w:rsidP="00283D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26300">
        <w:rPr>
          <w:rFonts w:cs="Times New Roman"/>
          <w:lang w:val="es-MX"/>
        </w:rPr>
        <w:t xml:space="preserve">En Bogotá, </w:t>
      </w:r>
      <w:r w:rsidRPr="00526300">
        <w:rPr>
          <w:rFonts w:cs="Times New Roman"/>
          <w:color w:val="221E1F"/>
        </w:rPr>
        <w:t xml:space="preserve">siendo </w:t>
      </w:r>
      <w:r w:rsidRPr="00526300">
        <w:rPr>
          <w:rFonts w:cs="Times New Roman"/>
        </w:rPr>
        <w:t xml:space="preserve">las </w:t>
      </w:r>
      <w:r w:rsidRPr="00526300">
        <w:rPr>
          <w:rFonts w:cs="Times New Roman"/>
          <w:color w:val="00B0F0"/>
        </w:rPr>
        <w:t xml:space="preserve">hora </w:t>
      </w:r>
      <w:r w:rsidRPr="00526300">
        <w:rPr>
          <w:rFonts w:cs="Times New Roman"/>
          <w:color w:val="221E1F"/>
        </w:rPr>
        <w:t xml:space="preserve">del </w:t>
      </w:r>
      <w:r w:rsidRPr="00526300">
        <w:rPr>
          <w:rFonts w:cs="Times New Roman"/>
          <w:color w:val="00B0F0"/>
        </w:rPr>
        <w:t xml:space="preserve">día </w:t>
      </w:r>
      <w:r w:rsidRPr="00526300">
        <w:rPr>
          <w:rFonts w:cs="Times New Roman"/>
        </w:rPr>
        <w:t>de</w:t>
      </w:r>
      <w:r w:rsidRPr="00526300">
        <w:rPr>
          <w:rFonts w:cs="Times New Roman"/>
          <w:color w:val="00B0F0"/>
        </w:rPr>
        <w:t xml:space="preserve"> mes </w:t>
      </w:r>
      <w:r w:rsidRPr="00526300">
        <w:rPr>
          <w:rFonts w:cs="Times New Roman"/>
        </w:rPr>
        <w:t xml:space="preserve">de </w:t>
      </w:r>
      <w:r w:rsidRPr="00526300">
        <w:rPr>
          <w:rFonts w:cs="Times New Roman"/>
          <w:color w:val="00B0F0"/>
        </w:rPr>
        <w:t>año</w:t>
      </w:r>
      <w:r w:rsidRPr="00526300">
        <w:rPr>
          <w:rFonts w:cs="Times New Roman"/>
          <w:lang w:val="es-MX"/>
        </w:rPr>
        <w:t xml:space="preserve">, </w:t>
      </w:r>
      <w:r w:rsidR="00310576" w:rsidRPr="00526300">
        <w:rPr>
          <w:rFonts w:cs="Times New Roman"/>
        </w:rPr>
        <w:t xml:space="preserve">en </w:t>
      </w:r>
      <w:r w:rsidR="00310576" w:rsidRPr="00526300">
        <w:rPr>
          <w:rFonts w:cs="Times New Roman"/>
          <w:color w:val="00B0F0"/>
        </w:rPr>
        <w:t>lugar de la audiencia</w:t>
      </w:r>
      <w:r w:rsidR="00751B22" w:rsidRPr="00526300">
        <w:rPr>
          <w:rFonts w:eastAsia="Times New Roman" w:cs="Times New Roman"/>
          <w:lang w:val="es-ES" w:eastAsia="ar-SA"/>
        </w:rPr>
        <w:t xml:space="preserve">, </w:t>
      </w:r>
      <w:r w:rsidR="002B47E3" w:rsidRPr="00526300">
        <w:rPr>
          <w:rFonts w:eastAsia="Times New Roman" w:cs="Times New Roman"/>
          <w:lang w:val="es-ES" w:eastAsia="ar-SA"/>
        </w:rPr>
        <w:t xml:space="preserve">la(el) </w:t>
      </w:r>
      <w:r w:rsidR="002B47E3" w:rsidRPr="00526300">
        <w:rPr>
          <w:rFonts w:cs="Times New Roman"/>
        </w:rPr>
        <w:t xml:space="preserve">Jefa(e) de la Oficina Asesora de Asuntos Disciplinarios </w:t>
      </w:r>
      <w:r w:rsidR="00310576" w:rsidRPr="00526300">
        <w:rPr>
          <w:rFonts w:eastAsia="Times New Roman" w:cs="Times New Roman"/>
          <w:lang w:val="es-ES" w:eastAsia="ar-SA"/>
        </w:rPr>
        <w:t>da inicio a la</w:t>
      </w:r>
      <w:r w:rsidR="00751B22" w:rsidRPr="00526300">
        <w:rPr>
          <w:rFonts w:eastAsia="Times New Roman" w:cs="Times New Roman"/>
          <w:lang w:val="es-ES" w:eastAsia="ar-SA"/>
        </w:rPr>
        <w:t xml:space="preserve"> audiencia </w:t>
      </w:r>
      <w:r w:rsidR="00125740" w:rsidRPr="00526300">
        <w:rPr>
          <w:rFonts w:eastAsia="Times New Roman" w:cs="Times New Roman"/>
          <w:lang w:val="es-ES" w:eastAsia="ar-SA"/>
        </w:rPr>
        <w:t>reglada en el artículo 177 de la Ley 734 de 2002</w:t>
      </w:r>
      <w:r w:rsidR="00283DF9" w:rsidRPr="00526300">
        <w:rPr>
          <w:rFonts w:eastAsia="Times New Roman" w:cs="Times New Roman"/>
          <w:lang w:val="es-ES" w:eastAsia="ar-SA"/>
        </w:rPr>
        <w:t xml:space="preserve">, </w:t>
      </w:r>
      <w:r w:rsidR="00283DF9" w:rsidRPr="00526300">
        <w:rPr>
          <w:rFonts w:cs="Times New Roman"/>
        </w:rPr>
        <w:t xml:space="preserve">en el proceso disciplinario No. </w:t>
      </w:r>
      <w:r w:rsidR="00283DF9" w:rsidRPr="00526300">
        <w:rPr>
          <w:rFonts w:cs="Times New Roman"/>
          <w:color w:val="00B0F0"/>
        </w:rPr>
        <w:t>número</w:t>
      </w:r>
      <w:r w:rsidR="00283DF9" w:rsidRPr="00526300">
        <w:rPr>
          <w:rFonts w:cs="Times New Roman"/>
        </w:rPr>
        <w:t>.</w:t>
      </w:r>
    </w:p>
    <w:p w:rsidR="0046278C" w:rsidRPr="00526300" w:rsidRDefault="0046278C" w:rsidP="00283D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" w:eastAsia="ar-SA"/>
        </w:rPr>
      </w:pPr>
    </w:p>
    <w:p w:rsidR="00DF28CB" w:rsidRPr="00526300" w:rsidRDefault="00125740" w:rsidP="00DF28CB">
      <w:pPr>
        <w:suppressAutoHyphens/>
        <w:spacing w:after="0" w:line="240" w:lineRule="auto"/>
        <w:jc w:val="both"/>
        <w:rPr>
          <w:rFonts w:cs="Times New Roman"/>
        </w:rPr>
      </w:pPr>
      <w:r w:rsidRPr="00526300">
        <w:rPr>
          <w:rFonts w:cs="Times New Roman"/>
        </w:rPr>
        <w:t>A esta diligencia se hace presente el vinculado</w:t>
      </w:r>
      <w:r w:rsidR="00543C38" w:rsidRPr="00526300">
        <w:rPr>
          <w:rFonts w:cs="Times New Roman"/>
        </w:rPr>
        <w:t>(a)</w:t>
      </w:r>
      <w:r w:rsidRPr="00526300">
        <w:rPr>
          <w:rFonts w:cs="Times New Roman"/>
        </w:rPr>
        <w:t xml:space="preserve"> </w:t>
      </w:r>
      <w:r w:rsidRPr="00526300">
        <w:rPr>
          <w:rFonts w:cs="Times New Roman"/>
          <w:color w:val="00B0F0"/>
        </w:rPr>
        <w:t>nombre del vinculado</w:t>
      </w:r>
      <w:r w:rsidR="00543C38" w:rsidRPr="00526300">
        <w:rPr>
          <w:rFonts w:cs="Times New Roman"/>
          <w:color w:val="00B0F0"/>
        </w:rPr>
        <w:t xml:space="preserve">(a) </w:t>
      </w:r>
      <w:r w:rsidR="00543C38" w:rsidRPr="00526300">
        <w:rPr>
          <w:rFonts w:eastAsia="Arial Unicode MS" w:cs="Times New Roman"/>
        </w:rPr>
        <w:t xml:space="preserve">identificado(a) con cédula de ciudadanía No. </w:t>
      </w:r>
      <w:r w:rsidR="00543C38" w:rsidRPr="00526300">
        <w:rPr>
          <w:rFonts w:cs="Times New Roman"/>
          <w:color w:val="00B0F0"/>
        </w:rPr>
        <w:t>número de documento</w:t>
      </w:r>
      <w:r w:rsidR="00DF28CB" w:rsidRPr="00526300">
        <w:rPr>
          <w:rFonts w:cs="Times New Roman"/>
          <w:color w:val="221E1F"/>
        </w:rPr>
        <w:t xml:space="preserve"> en su condición de </w:t>
      </w:r>
      <w:r w:rsidR="00DF28CB" w:rsidRPr="00526300">
        <w:rPr>
          <w:rFonts w:cs="Times New Roman"/>
          <w:color w:val="00B0F0"/>
        </w:rPr>
        <w:t>empleado(a) administrativo(a)/trabajador oficia</w:t>
      </w:r>
      <w:r w:rsidR="006572C4" w:rsidRPr="00526300">
        <w:rPr>
          <w:rFonts w:cs="Times New Roman"/>
          <w:color w:val="00B0F0"/>
        </w:rPr>
        <w:t>l</w:t>
      </w:r>
      <w:r w:rsidR="00DF28CB" w:rsidRPr="00526300">
        <w:rPr>
          <w:rFonts w:cs="Times New Roman"/>
          <w:color w:val="00B0F0"/>
        </w:rPr>
        <w:t xml:space="preserve">, </w:t>
      </w:r>
      <w:r w:rsidR="00DF28CB" w:rsidRPr="00526300">
        <w:rPr>
          <w:rFonts w:cs="Times New Roman"/>
        </w:rPr>
        <w:t xml:space="preserve">quien para la época de los hechos se desempeñaba en el cargo de </w:t>
      </w:r>
      <w:r w:rsidR="00DF28CB" w:rsidRPr="00526300">
        <w:rPr>
          <w:rFonts w:cs="Times New Roman"/>
          <w:color w:val="00B0F0"/>
        </w:rPr>
        <w:t>cargo</w:t>
      </w:r>
      <w:r w:rsidR="00DF28CB" w:rsidRPr="00526300">
        <w:rPr>
          <w:rFonts w:cs="Times New Roman"/>
        </w:rPr>
        <w:t>,</w:t>
      </w:r>
      <w:r w:rsidR="00DF28CB" w:rsidRPr="00526300">
        <w:rPr>
          <w:rFonts w:cs="Times New Roman"/>
          <w:color w:val="00B0F0"/>
        </w:rPr>
        <w:t xml:space="preserve"> dependencia</w:t>
      </w:r>
      <w:r w:rsidR="00DF28CB" w:rsidRPr="00526300">
        <w:rPr>
          <w:rFonts w:cs="Times New Roman"/>
          <w:lang w:val="es-ES_tradnl"/>
        </w:rPr>
        <w:t>,</w:t>
      </w:r>
      <w:r w:rsidR="00DF28CB" w:rsidRPr="00526300">
        <w:rPr>
          <w:rFonts w:cs="Times New Roman"/>
          <w:color w:val="221E1F"/>
        </w:rPr>
        <w:t xml:space="preserve"> de la Universidad </w:t>
      </w:r>
      <w:r w:rsidR="00DF28CB" w:rsidRPr="00526300">
        <w:rPr>
          <w:rFonts w:cs="Times New Roman"/>
          <w:bCs/>
        </w:rPr>
        <w:t>Distrital Francisco José de Caldas</w:t>
      </w:r>
      <w:r w:rsidR="00DF28CB" w:rsidRPr="00526300">
        <w:rPr>
          <w:rFonts w:cs="Times New Roman"/>
        </w:rPr>
        <w:t>.</w:t>
      </w:r>
      <w:r w:rsidR="005A30C2" w:rsidRPr="00526300">
        <w:rPr>
          <w:rFonts w:cs="Times New Roman"/>
        </w:rPr>
        <w:t xml:space="preserve"> </w:t>
      </w:r>
      <w:r w:rsidR="0046278C" w:rsidRPr="00526300">
        <w:rPr>
          <w:rFonts w:cs="Times New Roman"/>
        </w:rPr>
        <w:t xml:space="preserve">Lo acompaña su defensor </w:t>
      </w:r>
      <w:r w:rsidR="0046278C" w:rsidRPr="00526300">
        <w:rPr>
          <w:rFonts w:cs="Times New Roman"/>
          <w:color w:val="00B0F0"/>
        </w:rPr>
        <w:t xml:space="preserve">nombre del defensor </w:t>
      </w:r>
      <w:r w:rsidR="0046278C" w:rsidRPr="00526300">
        <w:rPr>
          <w:rFonts w:eastAsia="Arial Unicode MS" w:cs="Times New Roman"/>
        </w:rPr>
        <w:t xml:space="preserve">identificado(a) con cédula de ciudadanía No. </w:t>
      </w:r>
      <w:r w:rsidR="0046278C" w:rsidRPr="00526300">
        <w:rPr>
          <w:rFonts w:cs="Times New Roman"/>
          <w:color w:val="00B0F0"/>
        </w:rPr>
        <w:t xml:space="preserve">número de documento </w:t>
      </w:r>
      <w:r w:rsidR="0046278C" w:rsidRPr="00526300">
        <w:rPr>
          <w:rFonts w:cs="Times New Roman"/>
        </w:rPr>
        <w:t>y tarjeta profesional No.</w:t>
      </w:r>
      <w:r w:rsidR="0046278C" w:rsidRPr="00526300">
        <w:rPr>
          <w:rFonts w:cs="Times New Roman"/>
          <w:color w:val="00B0F0"/>
        </w:rPr>
        <w:t xml:space="preserve"> número</w:t>
      </w:r>
      <w:r w:rsidR="0046278C" w:rsidRPr="00526300">
        <w:rPr>
          <w:rFonts w:cs="Times New Roman"/>
        </w:rPr>
        <w:t>, a quien se le reconoce personería jurídica en este momento.</w:t>
      </w:r>
    </w:p>
    <w:p w:rsidR="00984C21" w:rsidRPr="00526300" w:rsidRDefault="00984C21" w:rsidP="00DF28CB">
      <w:pPr>
        <w:suppressAutoHyphens/>
        <w:spacing w:after="0" w:line="240" w:lineRule="auto"/>
        <w:jc w:val="both"/>
        <w:rPr>
          <w:rFonts w:cs="Times New Roman"/>
        </w:rPr>
      </w:pPr>
    </w:p>
    <w:p w:rsidR="00E077A1" w:rsidRPr="00526300" w:rsidRDefault="00E077A1" w:rsidP="00DF28CB">
      <w:pPr>
        <w:suppressAutoHyphens/>
        <w:spacing w:after="0" w:line="240" w:lineRule="auto"/>
        <w:jc w:val="both"/>
        <w:rPr>
          <w:rFonts w:cs="Times New Roman"/>
        </w:rPr>
      </w:pPr>
      <w:r w:rsidRPr="00526300">
        <w:rPr>
          <w:rFonts w:cs="Times New Roman"/>
        </w:rPr>
        <w:t xml:space="preserve">En obediencia a lo dispuesto en el artículo 188 del Código Disciplinario Único, se da lectura al auto de citación a la audiencia y se corre traslado para que los sujetos procesales </w:t>
      </w:r>
      <w:r w:rsidR="005D62FB" w:rsidRPr="00526300">
        <w:rPr>
          <w:rFonts w:cs="Times New Roman"/>
        </w:rPr>
        <w:t>soliciten o aporten las pruebas.</w:t>
      </w:r>
    </w:p>
    <w:p w:rsidR="00543C38" w:rsidRPr="00526300" w:rsidRDefault="00543C38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B5510" w:rsidRPr="00526300" w:rsidRDefault="009B5510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26300">
        <w:rPr>
          <w:rFonts w:asciiTheme="minorHAnsi" w:hAnsiTheme="minorHAnsi"/>
          <w:sz w:val="22"/>
          <w:szCs w:val="22"/>
        </w:rPr>
        <w:t>El investigado solicita las siguientes pruebas.</w:t>
      </w:r>
    </w:p>
    <w:p w:rsidR="009B5510" w:rsidRPr="00526300" w:rsidRDefault="009B5510" w:rsidP="009B5510">
      <w:pPr>
        <w:pStyle w:val="Textoindependiente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</w:p>
    <w:p w:rsidR="005D62FB" w:rsidRPr="00526300" w:rsidRDefault="005D62FB" w:rsidP="009B5510">
      <w:pPr>
        <w:pStyle w:val="Textoindependiente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</w:p>
    <w:p w:rsidR="005D62FB" w:rsidRPr="00526300" w:rsidRDefault="005D62FB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B5510" w:rsidRPr="00526300" w:rsidRDefault="009B5510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26300">
        <w:rPr>
          <w:rFonts w:asciiTheme="minorHAnsi" w:hAnsiTheme="minorHAnsi"/>
          <w:sz w:val="22"/>
          <w:szCs w:val="22"/>
        </w:rPr>
        <w:t xml:space="preserve">Este despacho procede ahora a </w:t>
      </w:r>
      <w:r w:rsidR="000D1511" w:rsidRPr="00526300">
        <w:rPr>
          <w:rFonts w:asciiTheme="minorHAnsi" w:hAnsiTheme="minorHAnsi"/>
          <w:sz w:val="22"/>
          <w:szCs w:val="22"/>
        </w:rPr>
        <w:t>decretar las pruebas, de acuerdo a la pertinencia, necesidad e idoneidad de cada una de ellas.</w:t>
      </w:r>
    </w:p>
    <w:p w:rsidR="000D1511" w:rsidRPr="00526300" w:rsidRDefault="000D1511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D1511" w:rsidRPr="00526300" w:rsidRDefault="00984C21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26300">
        <w:rPr>
          <w:rFonts w:asciiTheme="minorHAnsi" w:hAnsiTheme="minorHAnsi"/>
          <w:sz w:val="22"/>
          <w:szCs w:val="22"/>
        </w:rPr>
        <w:t>1.</w:t>
      </w:r>
    </w:p>
    <w:p w:rsidR="00984C21" w:rsidRPr="00526300" w:rsidRDefault="00984C21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26300">
        <w:rPr>
          <w:rFonts w:asciiTheme="minorHAnsi" w:hAnsiTheme="minorHAnsi"/>
          <w:sz w:val="22"/>
          <w:szCs w:val="22"/>
        </w:rPr>
        <w:t>2.</w:t>
      </w:r>
    </w:p>
    <w:p w:rsidR="00984C21" w:rsidRPr="00526300" w:rsidRDefault="00984C21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9B5510" w:rsidRPr="00526300" w:rsidRDefault="009B5510" w:rsidP="00543C3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6572C4" w:rsidRPr="00526300" w:rsidRDefault="005D62FB" w:rsidP="00D055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  <w:r w:rsidRPr="00526300">
        <w:rPr>
          <w:rFonts w:eastAsia="Times New Roman" w:cs="Times New Roman"/>
          <w:lang w:val="es-ES" w:eastAsia="ar-SA"/>
        </w:rPr>
        <w:t>Habiendo practicado las pruebas, s</w:t>
      </w:r>
      <w:r w:rsidR="00FB69EE" w:rsidRPr="00526300">
        <w:rPr>
          <w:rFonts w:eastAsia="Times New Roman" w:cs="Times New Roman"/>
          <w:lang w:val="es-ES" w:eastAsia="ar-SA"/>
        </w:rPr>
        <w:t>e le informa al vinculado que, de conformidad con el artículo 177 de la Ley 734 de 2002,</w:t>
      </w:r>
      <w:r w:rsidR="00D05522" w:rsidRPr="00526300">
        <w:rPr>
          <w:rFonts w:eastAsia="Times New Roman" w:cs="Times New Roman"/>
          <w:lang w:val="es-ES" w:eastAsia="ar-SA"/>
        </w:rPr>
        <w:t xml:space="preserve"> podrá dar su versión de los hechos, aportar y solicitar pruebas. Por lo anterior, se le pregunta si está de acuerdo en rendir su versi</w:t>
      </w:r>
      <w:r w:rsidR="009762FD" w:rsidRPr="00526300">
        <w:rPr>
          <w:rFonts w:eastAsia="Times New Roman" w:cs="Times New Roman"/>
          <w:lang w:val="es-ES" w:eastAsia="ar-SA"/>
        </w:rPr>
        <w:t>ón libre, a lo que contesta afirmativamente.</w:t>
      </w:r>
    </w:p>
    <w:p w:rsidR="009762FD" w:rsidRPr="00526300" w:rsidRDefault="009762FD" w:rsidP="00D055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</w:p>
    <w:p w:rsidR="009762FD" w:rsidRPr="00526300" w:rsidRDefault="009762FD" w:rsidP="009762FD">
      <w:pPr>
        <w:spacing w:line="240" w:lineRule="auto"/>
        <w:jc w:val="both"/>
        <w:rPr>
          <w:rFonts w:cs="Times New Roman"/>
        </w:rPr>
      </w:pPr>
      <w:r w:rsidRPr="00526300">
        <w:rPr>
          <w:rFonts w:cs="Times New Roman"/>
        </w:rPr>
        <w:t>Se le hace saber al vinculado que la versión libre es expresión de su derecho a la defensa y, como su nombre lo indica, es libre y espontánea, siendo su decisión rendirla o no, de acuerdo con lo establecido en el Código Único Disciplinario en su artículo 17 y articulo 92 numeral 3. En consecuencia, al optar por dar su versión, esta será exenta de todo apremio y juramento, y se conservará el derecho a guardar silencio respecto de cualquiera de las preguntas que se formulen. De igual manera, se precisa que las preguntas solo se circunscribirán a los hechos analizados dentro del proceso y se solicita brindar respuestas claras, precisas y entendibles. También se le pone de presente que de conformidad con el artículo 33 de la Constitución Nacional y el artículo 8 del Código de Procedimiento Penal Ley 906 de 2004, nadie puede ser obligado a declarar en contra de sí mismo ni en contra de su cónyuge, compañero permanente o parientes dentro del cuarto grado de consanguinidad o civil, o segundo de afinidad.</w:t>
      </w:r>
    </w:p>
    <w:p w:rsidR="009762FD" w:rsidRPr="00526300" w:rsidRDefault="009762FD" w:rsidP="009762FD">
      <w:pPr>
        <w:suppressAutoHyphens/>
        <w:spacing w:after="0" w:line="240" w:lineRule="auto"/>
        <w:jc w:val="both"/>
        <w:rPr>
          <w:rFonts w:cs="Times New Roman"/>
        </w:rPr>
      </w:pPr>
      <w:r w:rsidRPr="00526300">
        <w:rPr>
          <w:rFonts w:cs="Times New Roman"/>
        </w:rPr>
        <w:lastRenderedPageBreak/>
        <w:t xml:space="preserve">Enseguida se le pregunta sobre sus condiciones civiles y personales, a lo cual contestó: Me llamo e identificó como quedó se indicó anteriormente; domiciliado(a) en la </w:t>
      </w:r>
      <w:r w:rsidRPr="00526300">
        <w:rPr>
          <w:rFonts w:cs="Times New Roman"/>
          <w:color w:val="00B0F0"/>
        </w:rPr>
        <w:t xml:space="preserve">ciudad de       , resido en la dirección      , correo electrónico                               , teléfono      , grado de instrucción                   , trabajo en                          , cargo                           </w:t>
      </w:r>
      <w:r w:rsidRPr="00526300">
        <w:rPr>
          <w:rFonts w:cs="Times New Roman"/>
        </w:rPr>
        <w:t xml:space="preserve">. Se le solicita al vinculado proceder con su versión sobre los hechos motivo del presente proceso, haciendo un relato claro y preciso de los hechos que conoce y que motivan la presente investigación, ante lo cual procede así: </w:t>
      </w:r>
      <w:r w:rsidRPr="00526300">
        <w:rPr>
          <w:rFonts w:cs="Times New Roman"/>
          <w:color w:val="00B0F0"/>
        </w:rPr>
        <w:t>Registrar los que expone el vinculado</w:t>
      </w:r>
      <w:r w:rsidRPr="00526300">
        <w:rPr>
          <w:rFonts w:cs="Times New Roman"/>
        </w:rPr>
        <w:t>.</w:t>
      </w:r>
    </w:p>
    <w:p w:rsidR="009762FD" w:rsidRPr="00526300" w:rsidRDefault="009762FD" w:rsidP="009762FD">
      <w:pPr>
        <w:pStyle w:val="section1"/>
        <w:spacing w:before="0" w:beforeAutospacing="0" w:after="0" w:afterAutospacing="0"/>
        <w:jc w:val="both"/>
        <w:rPr>
          <w:rFonts w:asciiTheme="minorHAnsi" w:hAnsiTheme="minorHAnsi"/>
          <w:color w:val="00B0F0"/>
          <w:sz w:val="22"/>
          <w:szCs w:val="22"/>
        </w:rPr>
      </w:pPr>
      <w:r w:rsidRPr="00526300">
        <w:rPr>
          <w:rFonts w:asciiTheme="minorHAnsi" w:hAnsiTheme="minorHAnsi"/>
          <w:sz w:val="22"/>
          <w:szCs w:val="22"/>
        </w:rPr>
        <w:t xml:space="preserve">PREGUNTA: </w:t>
      </w:r>
      <w:r w:rsidRPr="00526300">
        <w:rPr>
          <w:rFonts w:asciiTheme="minorHAnsi" w:hAnsiTheme="minorHAnsi"/>
          <w:color w:val="00B0F0"/>
          <w:sz w:val="22"/>
          <w:szCs w:val="22"/>
        </w:rPr>
        <w:t>(El despacho hace las preguntas pertinentes)</w:t>
      </w:r>
    </w:p>
    <w:p w:rsidR="009762FD" w:rsidRPr="00526300" w:rsidRDefault="009762FD" w:rsidP="009762FD">
      <w:pPr>
        <w:suppressAutoHyphens/>
        <w:spacing w:after="0" w:line="240" w:lineRule="auto"/>
        <w:jc w:val="both"/>
        <w:rPr>
          <w:rFonts w:cs="Times New Roman"/>
        </w:rPr>
      </w:pPr>
      <w:r w:rsidRPr="00526300">
        <w:rPr>
          <w:rFonts w:cs="Times New Roman"/>
        </w:rPr>
        <w:t xml:space="preserve"> </w:t>
      </w:r>
      <w:r w:rsidRPr="00526300">
        <w:rPr>
          <w:rFonts w:cs="Times New Roman"/>
          <w:b/>
        </w:rPr>
        <w:t xml:space="preserve">CONTESTÓ. </w:t>
      </w:r>
      <w:r w:rsidRPr="00526300">
        <w:rPr>
          <w:rFonts w:cs="Times New Roman"/>
          <w:b/>
          <w:color w:val="00B0F0"/>
        </w:rPr>
        <w:t>XXXXXXX</w:t>
      </w:r>
      <w:r w:rsidRPr="00526300">
        <w:rPr>
          <w:rFonts w:cs="Times New Roman"/>
          <w:color w:val="00B0F0"/>
        </w:rPr>
        <w:t xml:space="preserve"> </w:t>
      </w:r>
      <w:r w:rsidRPr="00526300">
        <w:rPr>
          <w:rFonts w:cs="Times New Roman"/>
        </w:rPr>
        <w:t>PREGUNTA: ¿Tiene algo más que agregar, enmendar o corregir a la presente diligencia? RESPUESTA:</w:t>
      </w:r>
    </w:p>
    <w:p w:rsidR="009762FD" w:rsidRPr="00526300" w:rsidRDefault="009762FD" w:rsidP="00D055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</w:p>
    <w:p w:rsidR="006572C4" w:rsidRPr="00526300" w:rsidRDefault="002D487F" w:rsidP="00751B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  <w:r w:rsidRPr="00526300">
        <w:rPr>
          <w:rFonts w:eastAsia="Times New Roman" w:cs="Times New Roman"/>
          <w:lang w:val="es-ES" w:eastAsia="ar-SA"/>
        </w:rPr>
        <w:t>A continuación, el Despacho le concede el uso de la palabra por una sola vez al defensor con el fin de que exponga sus argumentos de defensa y se pronuncie sobre las pruebas obrantes en el expediente</w:t>
      </w:r>
      <w:r w:rsidR="0048533E" w:rsidRPr="00526300">
        <w:rPr>
          <w:rFonts w:eastAsia="Times New Roman" w:cs="Times New Roman"/>
          <w:lang w:val="es-ES" w:eastAsia="ar-SA"/>
        </w:rPr>
        <w:t xml:space="preserve">. El defensor hizo uso de la palabra y sus argumentos principales fueron </w:t>
      </w:r>
      <w:r w:rsidRPr="00526300">
        <w:rPr>
          <w:rFonts w:eastAsia="Times New Roman" w:cs="Times New Roman"/>
          <w:color w:val="00B0F0"/>
          <w:lang w:val="es-ES" w:eastAsia="ar-SA"/>
        </w:rPr>
        <w:t>(intervención del defensor)</w:t>
      </w:r>
      <w:r w:rsidRPr="00526300">
        <w:rPr>
          <w:rFonts w:eastAsia="Times New Roman" w:cs="Times New Roman"/>
          <w:lang w:val="es-ES" w:eastAsia="ar-SA"/>
        </w:rPr>
        <w:t>.</w:t>
      </w:r>
    </w:p>
    <w:p w:rsidR="006572C4" w:rsidRPr="00526300" w:rsidRDefault="006572C4" w:rsidP="00751B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</w:p>
    <w:p w:rsidR="00C60DC4" w:rsidRPr="00526300" w:rsidRDefault="00C60DC4" w:rsidP="00751B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</w:p>
    <w:p w:rsidR="00C60DC4" w:rsidRPr="00526300" w:rsidRDefault="00C60DC4" w:rsidP="00C60DC4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  <w:r w:rsidRPr="00526300">
        <w:rPr>
          <w:rFonts w:eastAsia="Times New Roman" w:cs="Times New Roman"/>
          <w:lang w:val="es-ES" w:eastAsia="ar-SA"/>
        </w:rPr>
        <w:t xml:space="preserve">Concluida la intervención del investigado </w:t>
      </w:r>
      <w:r w:rsidRPr="00526300">
        <w:rPr>
          <w:rFonts w:eastAsia="Times New Roman" w:cs="Times New Roman"/>
          <w:color w:val="00B0F0"/>
          <w:lang w:val="es-ES" w:eastAsia="ar-SA"/>
        </w:rPr>
        <w:t>(y su defensor si lo tuviere)</w:t>
      </w:r>
      <w:r w:rsidR="00E2304A" w:rsidRPr="00526300">
        <w:rPr>
          <w:rFonts w:eastAsia="Times New Roman" w:cs="Times New Roman"/>
          <w:lang w:val="es-ES" w:eastAsia="ar-SA"/>
        </w:rPr>
        <w:t>,</w:t>
      </w:r>
      <w:r w:rsidRPr="00526300">
        <w:rPr>
          <w:rFonts w:eastAsia="Times New Roman" w:cs="Times New Roman"/>
          <w:lang w:val="es-ES" w:eastAsia="ar-SA"/>
        </w:rPr>
        <w:t xml:space="preserve"> con fundamento en el artículo 178 de la Ley 734 de 2002, </w:t>
      </w:r>
      <w:r w:rsidR="00E2304A" w:rsidRPr="00526300">
        <w:rPr>
          <w:rFonts w:eastAsia="Times New Roman" w:cs="Times New Roman"/>
          <w:lang w:val="es-ES" w:eastAsia="ar-SA"/>
        </w:rPr>
        <w:t>se suspende la audiencia para proferir el fallo que en derecho corresponde</w:t>
      </w:r>
      <w:r w:rsidRPr="00526300">
        <w:rPr>
          <w:rFonts w:eastAsia="Times New Roman" w:cs="Times New Roman"/>
          <w:lang w:val="es-ES" w:eastAsia="ar-SA"/>
        </w:rPr>
        <w:t xml:space="preserve"> dentro del Proceso Verbal No. </w:t>
      </w:r>
    </w:p>
    <w:p w:rsidR="00C60DC4" w:rsidRPr="00526300" w:rsidRDefault="00C60DC4" w:rsidP="00C60DC4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</w:p>
    <w:p w:rsidR="009217E7" w:rsidRPr="00526300" w:rsidRDefault="00C60DC4" w:rsidP="00C60DC4">
      <w:pPr>
        <w:suppressAutoHyphens/>
        <w:spacing w:after="0" w:line="240" w:lineRule="auto"/>
        <w:ind w:right="49"/>
        <w:jc w:val="both"/>
        <w:rPr>
          <w:rFonts w:eastAsia="Times New Roman" w:cs="Times New Roman"/>
          <w:color w:val="00B0F0"/>
          <w:lang w:val="es-ES" w:eastAsia="ar-SA"/>
        </w:rPr>
      </w:pPr>
      <w:r w:rsidRPr="00526300">
        <w:rPr>
          <w:rFonts w:eastAsia="Times New Roman" w:cs="Times New Roman"/>
          <w:color w:val="00B0F0"/>
          <w:lang w:val="es-ES" w:eastAsia="ar-SA"/>
        </w:rPr>
        <w:t>(Tener en cuenta lo señalado en el artículo 178 CDU: “</w:t>
      </w:r>
      <w:r w:rsidR="009217E7" w:rsidRPr="00526300">
        <w:rPr>
          <w:rFonts w:eastAsia="Times New Roman" w:cs="Times New Roman"/>
          <w:color w:val="00B0F0"/>
          <w:lang w:val="es-ES" w:eastAsia="ar-SA"/>
        </w:rPr>
        <w:t>La diligencia se podrá suspender, para proferir la decisión dentro de los dos días siguientes.</w:t>
      </w:r>
      <w:r w:rsidRPr="00526300">
        <w:rPr>
          <w:rFonts w:eastAsia="Times New Roman" w:cs="Times New Roman"/>
          <w:color w:val="00B0F0"/>
          <w:lang w:val="es-ES" w:eastAsia="ar-SA"/>
        </w:rPr>
        <w:t>”</w:t>
      </w:r>
      <w:r w:rsidR="009217E7" w:rsidRPr="00526300">
        <w:rPr>
          <w:rFonts w:eastAsia="Times New Roman" w:cs="Times New Roman"/>
          <w:color w:val="00B0F0"/>
          <w:lang w:val="es-ES" w:eastAsia="ar-SA"/>
        </w:rPr>
        <w:t>)</w:t>
      </w:r>
    </w:p>
    <w:p w:rsidR="00C60DC4" w:rsidRPr="00526300" w:rsidRDefault="0095194D" w:rsidP="00C60DC4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  <w:r w:rsidRPr="00526300">
        <w:rPr>
          <w:rFonts w:eastAsia="Times New Roman" w:cs="Times New Roman"/>
          <w:lang w:val="es-ES" w:eastAsia="ar-SA"/>
        </w:rPr>
        <w:t xml:space="preserve">Por lo anterior, se </w:t>
      </w:r>
      <w:r w:rsidR="00C60DC4" w:rsidRPr="00526300">
        <w:rPr>
          <w:rFonts w:eastAsia="Times New Roman" w:cs="Times New Roman"/>
          <w:lang w:val="es-ES" w:eastAsia="ar-SA"/>
        </w:rPr>
        <w:t xml:space="preserve">fija </w:t>
      </w:r>
      <w:r w:rsidRPr="00526300">
        <w:rPr>
          <w:rFonts w:cs="Times New Roman"/>
          <w:color w:val="221E1F"/>
        </w:rPr>
        <w:t xml:space="preserve">el </w:t>
      </w:r>
      <w:r w:rsidRPr="00526300">
        <w:rPr>
          <w:rFonts w:cs="Times New Roman"/>
          <w:color w:val="00B0F0"/>
        </w:rPr>
        <w:t xml:space="preserve">día </w:t>
      </w:r>
      <w:r w:rsidRPr="00526300">
        <w:rPr>
          <w:rFonts w:cs="Times New Roman"/>
        </w:rPr>
        <w:t>de</w:t>
      </w:r>
      <w:r w:rsidRPr="00526300">
        <w:rPr>
          <w:rFonts w:cs="Times New Roman"/>
          <w:color w:val="00B0F0"/>
        </w:rPr>
        <w:t xml:space="preserve"> mes </w:t>
      </w:r>
      <w:r w:rsidRPr="00526300">
        <w:rPr>
          <w:rFonts w:cs="Times New Roman"/>
        </w:rPr>
        <w:t xml:space="preserve">de </w:t>
      </w:r>
      <w:r w:rsidRPr="00526300">
        <w:rPr>
          <w:rFonts w:cs="Times New Roman"/>
          <w:color w:val="00B0F0"/>
        </w:rPr>
        <w:t>año</w:t>
      </w:r>
      <w:r w:rsidRPr="00526300">
        <w:rPr>
          <w:rFonts w:cs="Times New Roman"/>
          <w:lang w:val="es-MX"/>
        </w:rPr>
        <w:t xml:space="preserve">, </w:t>
      </w:r>
      <w:r w:rsidRPr="00526300">
        <w:rPr>
          <w:rFonts w:cs="Times New Roman"/>
        </w:rPr>
        <w:t xml:space="preserve">a las </w:t>
      </w:r>
      <w:r w:rsidRPr="00526300">
        <w:rPr>
          <w:rFonts w:cs="Times New Roman"/>
          <w:color w:val="00B0F0"/>
        </w:rPr>
        <w:t>hora</w:t>
      </w:r>
      <w:r w:rsidRPr="00526300">
        <w:rPr>
          <w:rFonts w:cs="Times New Roman"/>
        </w:rPr>
        <w:t xml:space="preserve">, en </w:t>
      </w:r>
      <w:r w:rsidRPr="00526300">
        <w:rPr>
          <w:rFonts w:cs="Times New Roman"/>
          <w:color w:val="00B0F0"/>
        </w:rPr>
        <w:t>lugar de la audiencia</w:t>
      </w:r>
      <w:r w:rsidRPr="00526300">
        <w:rPr>
          <w:rFonts w:eastAsia="Times New Roman" w:cs="Times New Roman"/>
          <w:lang w:val="es-ES" w:eastAsia="ar-SA"/>
        </w:rPr>
        <w:t xml:space="preserve">, </w:t>
      </w:r>
      <w:r w:rsidR="00A742D1" w:rsidRPr="00526300">
        <w:rPr>
          <w:rFonts w:eastAsia="Times New Roman" w:cs="Times New Roman"/>
          <w:lang w:val="es-ES" w:eastAsia="ar-SA"/>
        </w:rPr>
        <w:t>para su reanudación, citación que se entiende surtida en estrados.</w:t>
      </w:r>
    </w:p>
    <w:p w:rsidR="00A742D1" w:rsidRPr="00526300" w:rsidRDefault="00A742D1" w:rsidP="00751B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</w:p>
    <w:p w:rsidR="00B807EF" w:rsidRPr="00526300" w:rsidRDefault="00A742D1" w:rsidP="00751B22">
      <w:pPr>
        <w:suppressAutoHyphens/>
        <w:spacing w:after="0" w:line="240" w:lineRule="auto"/>
        <w:ind w:right="49"/>
        <w:jc w:val="both"/>
        <w:rPr>
          <w:rFonts w:eastAsia="Times New Roman" w:cs="Times New Roman"/>
          <w:lang w:val="es-ES" w:eastAsia="ar-SA"/>
        </w:rPr>
      </w:pPr>
      <w:r w:rsidRPr="00526300">
        <w:rPr>
          <w:rFonts w:eastAsia="Times New Roman" w:cs="Times New Roman"/>
          <w:lang w:val="es-ES" w:eastAsia="ar-SA"/>
        </w:rPr>
        <w:t>P</w:t>
      </w:r>
      <w:r w:rsidR="00B807EF" w:rsidRPr="00526300">
        <w:rPr>
          <w:rFonts w:eastAsia="Times New Roman" w:cs="Times New Roman"/>
          <w:lang w:val="es-ES" w:eastAsia="ar-SA"/>
        </w:rPr>
        <w:t xml:space="preserve">ara constancia se firma el acta por quienes en ella intervinieron. </w:t>
      </w:r>
    </w:p>
    <w:p w:rsidR="00B807EF" w:rsidRPr="00526300" w:rsidRDefault="00B807EF" w:rsidP="006C252B">
      <w:pPr>
        <w:spacing w:after="0" w:line="240" w:lineRule="auto"/>
        <w:jc w:val="both"/>
        <w:rPr>
          <w:rFonts w:cs="Times New Roman"/>
        </w:rPr>
      </w:pPr>
    </w:p>
    <w:p w:rsidR="00B807EF" w:rsidRPr="00526300" w:rsidRDefault="00B807EF" w:rsidP="006C252B">
      <w:pPr>
        <w:spacing w:after="0" w:line="240" w:lineRule="auto"/>
        <w:jc w:val="both"/>
        <w:rPr>
          <w:rFonts w:cs="Times New Roman"/>
        </w:rPr>
      </w:pP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526300">
        <w:rPr>
          <w:rFonts w:asciiTheme="minorHAnsi" w:hAnsiTheme="minorHAnsi" w:cs="Times New Roman"/>
          <w:color w:val="auto"/>
          <w:sz w:val="22"/>
          <w:szCs w:val="22"/>
        </w:rPr>
        <w:t>______________________________</w:t>
      </w: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26300">
        <w:rPr>
          <w:rFonts w:asciiTheme="minorHAnsi" w:hAnsiTheme="minorHAnsi" w:cs="Times New Roman"/>
          <w:b/>
          <w:color w:val="auto"/>
          <w:sz w:val="22"/>
          <w:szCs w:val="22"/>
        </w:rPr>
        <w:t xml:space="preserve">Vinculado(a), </w:t>
      </w: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00B0F0"/>
          <w:sz w:val="22"/>
          <w:szCs w:val="22"/>
        </w:rPr>
      </w:pPr>
      <w:r w:rsidRPr="00526300">
        <w:rPr>
          <w:rFonts w:asciiTheme="minorHAnsi" w:hAnsiTheme="minorHAnsi" w:cs="Times New Roman"/>
          <w:color w:val="00B0F0"/>
          <w:sz w:val="22"/>
          <w:szCs w:val="22"/>
        </w:rPr>
        <w:t>NOMBRE DEL VINCULADO</w:t>
      </w: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00B0F0"/>
          <w:sz w:val="22"/>
          <w:szCs w:val="22"/>
        </w:rPr>
      </w:pPr>
      <w:r w:rsidRPr="00526300">
        <w:rPr>
          <w:rFonts w:asciiTheme="minorHAnsi" w:hAnsiTheme="minorHAnsi" w:cs="Times New Roman"/>
          <w:color w:val="00B0F0"/>
          <w:sz w:val="22"/>
          <w:szCs w:val="22"/>
        </w:rPr>
        <w:t xml:space="preserve">Tipo de documento </w:t>
      </w:r>
      <w:r w:rsidRPr="00526300">
        <w:rPr>
          <w:rFonts w:asciiTheme="minorHAnsi" w:hAnsiTheme="minorHAnsi" w:cs="Times New Roman"/>
          <w:color w:val="auto"/>
          <w:sz w:val="22"/>
          <w:szCs w:val="22"/>
        </w:rPr>
        <w:t xml:space="preserve">No. </w:t>
      </w:r>
      <w:r w:rsidRPr="00526300">
        <w:rPr>
          <w:rFonts w:asciiTheme="minorHAnsi" w:hAnsiTheme="minorHAnsi" w:cs="Times New Roman"/>
          <w:color w:val="00B0F0"/>
          <w:sz w:val="22"/>
          <w:szCs w:val="22"/>
        </w:rPr>
        <w:t xml:space="preserve">número </w:t>
      </w: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00B0F0"/>
          <w:sz w:val="22"/>
          <w:szCs w:val="22"/>
        </w:rPr>
      </w:pP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526300">
        <w:rPr>
          <w:rFonts w:asciiTheme="minorHAnsi" w:hAnsiTheme="minorHAnsi" w:cs="Times New Roman"/>
          <w:color w:val="auto"/>
          <w:sz w:val="22"/>
          <w:szCs w:val="22"/>
        </w:rPr>
        <w:t>______________________________</w:t>
      </w: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26300">
        <w:rPr>
          <w:rFonts w:asciiTheme="minorHAnsi" w:hAnsiTheme="minorHAnsi" w:cs="Times New Roman"/>
          <w:b/>
          <w:color w:val="auto"/>
          <w:sz w:val="22"/>
          <w:szCs w:val="22"/>
        </w:rPr>
        <w:t xml:space="preserve">Defensor(a), </w:t>
      </w:r>
      <w:r w:rsidRPr="00526300">
        <w:rPr>
          <w:rFonts w:asciiTheme="minorHAnsi" w:hAnsiTheme="minorHAnsi" w:cs="Times New Roman"/>
          <w:color w:val="00B0F0"/>
          <w:sz w:val="22"/>
          <w:szCs w:val="22"/>
        </w:rPr>
        <w:t>(Si existe)</w:t>
      </w: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00B0F0"/>
          <w:sz w:val="22"/>
          <w:szCs w:val="22"/>
        </w:rPr>
      </w:pPr>
      <w:r w:rsidRPr="00526300">
        <w:rPr>
          <w:rFonts w:asciiTheme="minorHAnsi" w:hAnsiTheme="minorHAnsi" w:cs="Times New Roman"/>
          <w:color w:val="00B0F0"/>
          <w:sz w:val="22"/>
          <w:szCs w:val="22"/>
        </w:rPr>
        <w:t>NOMBRE DEL DEFENSOR</w:t>
      </w: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00B0F0"/>
          <w:sz w:val="22"/>
          <w:szCs w:val="22"/>
        </w:rPr>
      </w:pPr>
      <w:r w:rsidRPr="00526300">
        <w:rPr>
          <w:rFonts w:asciiTheme="minorHAnsi" w:hAnsiTheme="minorHAnsi" w:cs="Times New Roman"/>
          <w:color w:val="00B0F0"/>
          <w:sz w:val="22"/>
          <w:szCs w:val="22"/>
        </w:rPr>
        <w:t xml:space="preserve">Tipo de documento </w:t>
      </w:r>
      <w:r w:rsidRPr="00526300">
        <w:rPr>
          <w:rFonts w:asciiTheme="minorHAnsi" w:hAnsiTheme="minorHAnsi" w:cs="Times New Roman"/>
          <w:color w:val="auto"/>
          <w:sz w:val="22"/>
          <w:szCs w:val="22"/>
        </w:rPr>
        <w:t xml:space="preserve">No. </w:t>
      </w:r>
      <w:r w:rsidRPr="00526300">
        <w:rPr>
          <w:rFonts w:asciiTheme="minorHAnsi" w:hAnsiTheme="minorHAnsi" w:cs="Times New Roman"/>
          <w:color w:val="00B0F0"/>
          <w:sz w:val="22"/>
          <w:szCs w:val="22"/>
        </w:rPr>
        <w:t xml:space="preserve">número </w:t>
      </w: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b/>
          <w:color w:val="FF0000"/>
          <w:sz w:val="22"/>
          <w:szCs w:val="22"/>
        </w:rPr>
      </w:pPr>
      <w:r w:rsidRPr="00526300">
        <w:rPr>
          <w:rFonts w:asciiTheme="minorHAnsi" w:hAnsiTheme="minorHAnsi" w:cs="Times New Roman"/>
          <w:color w:val="auto"/>
          <w:sz w:val="22"/>
          <w:szCs w:val="22"/>
        </w:rPr>
        <w:t xml:space="preserve">Tarjeta profesional No. </w:t>
      </w:r>
      <w:r w:rsidRPr="00526300">
        <w:rPr>
          <w:rFonts w:asciiTheme="minorHAnsi" w:hAnsiTheme="minorHAnsi" w:cs="Times New Roman"/>
          <w:color w:val="00B0F0"/>
          <w:sz w:val="22"/>
          <w:szCs w:val="22"/>
        </w:rPr>
        <w:t>número</w:t>
      </w:r>
    </w:p>
    <w:p w:rsidR="009762FD" w:rsidRPr="00526300" w:rsidRDefault="009762FD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</w:rPr>
      </w:pPr>
    </w:p>
    <w:p w:rsidR="009762FD" w:rsidRPr="00526300" w:rsidRDefault="009762FD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9762FD" w:rsidRPr="00526300" w:rsidRDefault="009762FD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9762FD" w:rsidRPr="00526300" w:rsidRDefault="009762FD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</w:rPr>
      </w:pPr>
    </w:p>
    <w:p w:rsidR="009762FD" w:rsidRPr="00526300" w:rsidRDefault="009762FD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</w:rPr>
      </w:pPr>
    </w:p>
    <w:p w:rsidR="009762FD" w:rsidRPr="00526300" w:rsidRDefault="009762FD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</w:rPr>
      </w:pPr>
    </w:p>
    <w:p w:rsidR="009762FD" w:rsidRPr="00526300" w:rsidRDefault="009762FD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</w:rPr>
      </w:pPr>
    </w:p>
    <w:p w:rsidR="009762FD" w:rsidRPr="00526300" w:rsidRDefault="009762FD" w:rsidP="009762F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526300">
        <w:rPr>
          <w:rFonts w:asciiTheme="minorHAnsi" w:hAnsiTheme="minorHAnsi" w:cs="Times New Roman"/>
          <w:color w:val="auto"/>
          <w:sz w:val="22"/>
          <w:szCs w:val="22"/>
        </w:rPr>
        <w:t xml:space="preserve"> ______________________________</w:t>
      </w:r>
    </w:p>
    <w:p w:rsidR="009762FD" w:rsidRPr="00526300" w:rsidRDefault="00526300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526300">
        <w:rPr>
          <w:rFonts w:cs="Times New Roman"/>
          <w:b/>
        </w:rPr>
        <w:t>Jefa</w:t>
      </w:r>
      <w:r>
        <w:rPr>
          <w:rFonts w:cs="Times New Roman"/>
          <w:b/>
        </w:rPr>
        <w:t xml:space="preserve"> </w:t>
      </w:r>
      <w:r w:rsidRPr="00526300">
        <w:rPr>
          <w:rFonts w:cs="Times New Roman"/>
          <w:b/>
        </w:rPr>
        <w:t>(</w:t>
      </w:r>
      <w:r w:rsidR="009762FD" w:rsidRPr="00526300">
        <w:rPr>
          <w:rFonts w:cs="Times New Roman"/>
          <w:b/>
        </w:rPr>
        <w:t>e) Oficina Asesora de Asuntos Disciplinarios</w:t>
      </w:r>
    </w:p>
    <w:p w:rsidR="009762FD" w:rsidRPr="00526300" w:rsidRDefault="009762FD" w:rsidP="009762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F0"/>
        </w:rPr>
      </w:pPr>
      <w:r w:rsidRPr="00526300">
        <w:rPr>
          <w:rFonts w:cs="Times New Roman"/>
          <w:color w:val="00B0F0"/>
        </w:rPr>
        <w:t>NOMBRES Y APELLIDOS JEFE</w:t>
      </w:r>
    </w:p>
    <w:sectPr w:rsidR="009762FD" w:rsidRPr="00526300" w:rsidSect="000A14B2">
      <w:headerReference w:type="default" r:id="rId9"/>
      <w:footerReference w:type="default" r:id="rId10"/>
      <w:pgSz w:w="12240" w:h="18720" w:code="14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F6" w:rsidRDefault="00A611F6" w:rsidP="001A2FF1">
      <w:pPr>
        <w:spacing w:after="0" w:line="240" w:lineRule="auto"/>
      </w:pPr>
      <w:r>
        <w:separator/>
      </w:r>
    </w:p>
  </w:endnote>
  <w:endnote w:type="continuationSeparator" w:id="0">
    <w:p w:rsidR="00A611F6" w:rsidRDefault="00A611F6" w:rsidP="001A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89429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7D3B8C" w:rsidRPr="001A2FF1" w:rsidRDefault="007D3B8C">
        <w:pPr>
          <w:pStyle w:val="Piedepgina"/>
          <w:jc w:val="right"/>
          <w:rPr>
            <w:b/>
            <w:sz w:val="28"/>
            <w:szCs w:val="28"/>
          </w:rPr>
        </w:pPr>
        <w:r w:rsidRPr="006867AF">
          <w:rPr>
            <w:rFonts w:ascii="Arial" w:hAnsi="Arial" w:cs="Arial"/>
            <w:sz w:val="20"/>
            <w:szCs w:val="20"/>
          </w:rPr>
          <w:fldChar w:fldCharType="begin"/>
        </w:r>
        <w:r w:rsidRPr="006867AF">
          <w:rPr>
            <w:rFonts w:ascii="Arial" w:hAnsi="Arial" w:cs="Arial"/>
            <w:sz w:val="20"/>
            <w:szCs w:val="20"/>
          </w:rPr>
          <w:instrText>PAGE   \* MERGEFORMAT</w:instrText>
        </w:r>
        <w:r w:rsidRPr="006867AF">
          <w:rPr>
            <w:rFonts w:ascii="Arial" w:hAnsi="Arial" w:cs="Arial"/>
            <w:sz w:val="20"/>
            <w:szCs w:val="20"/>
          </w:rPr>
          <w:fldChar w:fldCharType="separate"/>
        </w:r>
        <w:r w:rsidR="00D21D98" w:rsidRPr="00D21D98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6867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3B8C" w:rsidRDefault="007D3B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F6" w:rsidRDefault="00A611F6" w:rsidP="001A2FF1">
      <w:pPr>
        <w:spacing w:after="0" w:line="240" w:lineRule="auto"/>
      </w:pPr>
      <w:r>
        <w:separator/>
      </w:r>
    </w:p>
  </w:footnote>
  <w:footnote w:type="continuationSeparator" w:id="0">
    <w:p w:rsidR="00A611F6" w:rsidRDefault="00A611F6" w:rsidP="001A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8C" w:rsidRDefault="007D3B8C" w:rsidP="00EB0007">
    <w:pPr>
      <w:pStyle w:val="Encabezado"/>
      <w:framePr w:w="72" w:h="121" w:hRule="exact" w:hSpace="141" w:wrap="around" w:vAnchor="text" w:hAnchor="page" w:x="460" w:y="612"/>
      <w:ind w:right="-329"/>
    </w:pPr>
  </w:p>
  <w:tbl>
    <w:tblPr>
      <w:tblW w:w="507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6"/>
      <w:gridCol w:w="2941"/>
      <w:gridCol w:w="2478"/>
      <w:gridCol w:w="2106"/>
    </w:tblGrid>
    <w:tr w:rsidR="00404E67" w:rsidRPr="00346115" w:rsidTr="00374658">
      <w:trPr>
        <w:cantSplit/>
        <w:trHeight w:val="445"/>
        <w:jc w:val="center"/>
      </w:trPr>
      <w:tc>
        <w:tcPr>
          <w:tcW w:w="903" w:type="pct"/>
          <w:vMerge w:val="restart"/>
          <w:vAlign w:val="center"/>
        </w:tcPr>
        <w:p w:rsidR="00404E67" w:rsidRPr="00346115" w:rsidRDefault="00543C25" w:rsidP="000F6713">
          <w:pPr>
            <w:pStyle w:val="Encabezado"/>
            <w:jc w:val="center"/>
            <w:rPr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 wp14:anchorId="59089FAC" wp14:editId="3AE273F5">
                <wp:extent cx="914400" cy="933450"/>
                <wp:effectExtent l="0" t="0" r="0" b="0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584" cy="934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0" w:type="pct"/>
          <w:vAlign w:val="center"/>
        </w:tcPr>
        <w:p w:rsidR="00404E67" w:rsidRPr="00C61100" w:rsidRDefault="00145C2B" w:rsidP="00A27030">
          <w:pPr>
            <w:pStyle w:val="Encabezado"/>
            <w:jc w:val="center"/>
            <w:rPr>
              <w:rFonts w:cstheme="minorHAnsi"/>
              <w:b/>
              <w:bCs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 xml:space="preserve">ACTA DE </w:t>
          </w:r>
          <w:r w:rsidR="00EB0007" w:rsidRPr="00C61100">
            <w:rPr>
              <w:rFonts w:cstheme="minorHAnsi"/>
              <w:b/>
              <w:sz w:val="20"/>
              <w:szCs w:val="20"/>
            </w:rPr>
            <w:t>AUDIENCIA</w:t>
          </w:r>
        </w:p>
      </w:tc>
      <w:tc>
        <w:tcPr>
          <w:tcW w:w="1379" w:type="pct"/>
          <w:vAlign w:val="center"/>
        </w:tcPr>
        <w:p w:rsidR="00655870" w:rsidRPr="00655870" w:rsidRDefault="0009392B" w:rsidP="00A96646">
          <w:pPr>
            <w:spacing w:after="0"/>
            <w:rPr>
              <w:rFonts w:eastAsia="Segoe UI" w:cstheme="minorHAnsi"/>
              <w:color w:val="000000"/>
              <w:sz w:val="20"/>
              <w:szCs w:val="20"/>
            </w:rPr>
          </w:pPr>
          <w:r>
            <w:rPr>
              <w:rFonts w:eastAsia="Segoe UI" w:cstheme="minorHAnsi"/>
              <w:color w:val="000000"/>
              <w:sz w:val="20"/>
              <w:szCs w:val="20"/>
            </w:rPr>
            <w:t xml:space="preserve">Código: </w:t>
          </w:r>
          <w:r w:rsidR="005D045E">
            <w:rPr>
              <w:rFonts w:eastAsia="Segoe UI" w:cstheme="minorHAnsi"/>
              <w:color w:val="000000"/>
              <w:sz w:val="20"/>
              <w:szCs w:val="20"/>
            </w:rPr>
            <w:t>CD-PR-002-FR-027</w:t>
          </w:r>
        </w:p>
      </w:tc>
      <w:tc>
        <w:tcPr>
          <w:tcW w:w="1057" w:type="pct"/>
          <w:vMerge w:val="restart"/>
          <w:vAlign w:val="center"/>
        </w:tcPr>
        <w:p w:rsidR="00404E67" w:rsidRPr="00346115" w:rsidRDefault="00173635" w:rsidP="000B035D">
          <w:pPr>
            <w:pStyle w:val="Encabezado"/>
            <w:rPr>
              <w:bCs/>
              <w:lang w:val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1C875C1E" wp14:editId="0FE5A3C6">
                <wp:extent cx="1200150" cy="390525"/>
                <wp:effectExtent l="0" t="0" r="0" b="952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4E67" w:rsidRPr="00346115" w:rsidTr="00374658">
      <w:trPr>
        <w:cantSplit/>
        <w:trHeight w:val="445"/>
        <w:jc w:val="center"/>
      </w:trPr>
      <w:tc>
        <w:tcPr>
          <w:tcW w:w="903" w:type="pct"/>
          <w:vMerge/>
          <w:vAlign w:val="center"/>
        </w:tcPr>
        <w:p w:rsidR="00404E67" w:rsidRPr="00346115" w:rsidRDefault="00404E67" w:rsidP="000B035D">
          <w:pPr>
            <w:pStyle w:val="Encabezado"/>
            <w:rPr>
              <w:bCs/>
              <w:lang w:val="en-US"/>
            </w:rPr>
          </w:pPr>
        </w:p>
      </w:tc>
      <w:tc>
        <w:tcPr>
          <w:tcW w:w="1660" w:type="pct"/>
          <w:vAlign w:val="center"/>
        </w:tcPr>
        <w:p w:rsidR="00404E67" w:rsidRPr="00C61100" w:rsidRDefault="00404E67" w:rsidP="00A27030">
          <w:pPr>
            <w:pStyle w:val="Encabezado"/>
            <w:jc w:val="center"/>
            <w:rPr>
              <w:rFonts w:cstheme="minorHAnsi"/>
              <w:b/>
              <w:sz w:val="20"/>
              <w:szCs w:val="20"/>
            </w:rPr>
          </w:pPr>
          <w:r w:rsidRPr="00C61100">
            <w:rPr>
              <w:rFonts w:cstheme="minorHAnsi"/>
              <w:bCs/>
              <w:sz w:val="20"/>
              <w:szCs w:val="20"/>
            </w:rPr>
            <w:t>Macroproceso: Evaluación y Control</w:t>
          </w:r>
        </w:p>
      </w:tc>
      <w:tc>
        <w:tcPr>
          <w:tcW w:w="1379" w:type="pct"/>
          <w:vAlign w:val="center"/>
        </w:tcPr>
        <w:p w:rsidR="00404E67" w:rsidRPr="00C61100" w:rsidRDefault="00543C25" w:rsidP="0009392B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>Versión</w:t>
          </w:r>
          <w:r w:rsidR="0009392B">
            <w:rPr>
              <w:rFonts w:cstheme="minorHAnsi"/>
              <w:bCs/>
              <w:sz w:val="20"/>
              <w:szCs w:val="20"/>
            </w:rPr>
            <w:t>:</w:t>
          </w:r>
          <w:r w:rsidR="00D21D98">
            <w:rPr>
              <w:rFonts w:cstheme="minorHAnsi"/>
              <w:bCs/>
              <w:sz w:val="20"/>
              <w:szCs w:val="20"/>
            </w:rPr>
            <w:t xml:space="preserve"> 03</w:t>
          </w:r>
        </w:p>
      </w:tc>
      <w:tc>
        <w:tcPr>
          <w:tcW w:w="1057" w:type="pct"/>
          <w:vMerge/>
          <w:vAlign w:val="center"/>
        </w:tcPr>
        <w:p w:rsidR="00404E67" w:rsidRPr="00346115" w:rsidRDefault="00404E67" w:rsidP="000B035D">
          <w:pPr>
            <w:pStyle w:val="Encabezado"/>
            <w:rPr>
              <w:bCs/>
            </w:rPr>
          </w:pPr>
        </w:p>
      </w:tc>
    </w:tr>
    <w:tr w:rsidR="00404E67" w:rsidRPr="00346115" w:rsidTr="00374658">
      <w:trPr>
        <w:cantSplit/>
        <w:trHeight w:val="482"/>
        <w:jc w:val="center"/>
      </w:trPr>
      <w:tc>
        <w:tcPr>
          <w:tcW w:w="903" w:type="pct"/>
          <w:vMerge/>
          <w:vAlign w:val="center"/>
        </w:tcPr>
        <w:p w:rsidR="00404E67" w:rsidRPr="00346115" w:rsidRDefault="00404E67" w:rsidP="000B035D">
          <w:pPr>
            <w:pStyle w:val="Encabezado"/>
            <w:rPr>
              <w:bCs/>
            </w:rPr>
          </w:pPr>
        </w:p>
      </w:tc>
      <w:tc>
        <w:tcPr>
          <w:tcW w:w="1660" w:type="pct"/>
          <w:vAlign w:val="center"/>
        </w:tcPr>
        <w:p w:rsidR="00404E67" w:rsidRPr="00C61100" w:rsidRDefault="00404E67" w:rsidP="00A27030">
          <w:pPr>
            <w:pStyle w:val="Encabezado"/>
            <w:jc w:val="center"/>
            <w:rPr>
              <w:rFonts w:cstheme="minorHAnsi"/>
              <w:bCs/>
              <w:sz w:val="20"/>
              <w:szCs w:val="20"/>
            </w:rPr>
          </w:pPr>
          <w:r w:rsidRPr="00C61100">
            <w:rPr>
              <w:rFonts w:cstheme="minorHAnsi"/>
              <w:bCs/>
              <w:sz w:val="20"/>
              <w:szCs w:val="20"/>
            </w:rPr>
            <w:t>Proceso: Control Disciplinario</w:t>
          </w:r>
        </w:p>
      </w:tc>
      <w:tc>
        <w:tcPr>
          <w:tcW w:w="1379" w:type="pct"/>
        </w:tcPr>
        <w:p w:rsidR="00404E67" w:rsidRPr="00C61100" w:rsidRDefault="00404E67" w:rsidP="00145C2B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C61100">
            <w:rPr>
              <w:rFonts w:cstheme="minorHAnsi"/>
              <w:bCs/>
              <w:sz w:val="20"/>
              <w:szCs w:val="20"/>
            </w:rPr>
            <w:t xml:space="preserve">Fecha de Aprobación: </w:t>
          </w:r>
          <w:r w:rsidR="00443B1A">
            <w:rPr>
              <w:sz w:val="20"/>
            </w:rPr>
            <w:t>31/07/2019</w:t>
          </w:r>
        </w:p>
      </w:tc>
      <w:tc>
        <w:tcPr>
          <w:tcW w:w="1057" w:type="pct"/>
          <w:vMerge/>
          <w:vAlign w:val="center"/>
        </w:tcPr>
        <w:p w:rsidR="00404E67" w:rsidRPr="00346115" w:rsidRDefault="00404E67" w:rsidP="000B035D">
          <w:pPr>
            <w:pStyle w:val="Encabezado"/>
            <w:rPr>
              <w:bCs/>
            </w:rPr>
          </w:pPr>
        </w:p>
      </w:tc>
    </w:tr>
  </w:tbl>
  <w:p w:rsidR="007D3B8C" w:rsidRDefault="007D3B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1C"/>
    <w:multiLevelType w:val="hybridMultilevel"/>
    <w:tmpl w:val="F4BC78D8"/>
    <w:lvl w:ilvl="0" w:tplc="9F3C48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F5141E"/>
    <w:multiLevelType w:val="hybridMultilevel"/>
    <w:tmpl w:val="5CACBC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054"/>
    <w:multiLevelType w:val="hybridMultilevel"/>
    <w:tmpl w:val="678E0CB8"/>
    <w:lvl w:ilvl="0" w:tplc="3C36531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F2F"/>
    <w:multiLevelType w:val="multilevel"/>
    <w:tmpl w:val="62B42CC0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223055B"/>
    <w:multiLevelType w:val="hybridMultilevel"/>
    <w:tmpl w:val="FADA4A82"/>
    <w:lvl w:ilvl="0" w:tplc="1F1A98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C2B"/>
    <w:multiLevelType w:val="hybridMultilevel"/>
    <w:tmpl w:val="19EE4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20A4"/>
    <w:multiLevelType w:val="hybridMultilevel"/>
    <w:tmpl w:val="02C8FBE2"/>
    <w:lvl w:ilvl="0" w:tplc="D47C2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04351"/>
    <w:multiLevelType w:val="hybridMultilevel"/>
    <w:tmpl w:val="3C3E91FC"/>
    <w:lvl w:ilvl="0" w:tplc="240A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5" w:hanging="360"/>
      </w:pPr>
    </w:lvl>
    <w:lvl w:ilvl="2" w:tplc="240A001B" w:tentative="1">
      <w:start w:val="1"/>
      <w:numFmt w:val="lowerRoman"/>
      <w:lvlText w:val="%3."/>
      <w:lvlJc w:val="right"/>
      <w:pPr>
        <w:ind w:left="2935" w:hanging="180"/>
      </w:pPr>
    </w:lvl>
    <w:lvl w:ilvl="3" w:tplc="240A000F" w:tentative="1">
      <w:start w:val="1"/>
      <w:numFmt w:val="decimal"/>
      <w:lvlText w:val="%4."/>
      <w:lvlJc w:val="left"/>
      <w:pPr>
        <w:ind w:left="3655" w:hanging="360"/>
      </w:pPr>
    </w:lvl>
    <w:lvl w:ilvl="4" w:tplc="240A0019" w:tentative="1">
      <w:start w:val="1"/>
      <w:numFmt w:val="lowerLetter"/>
      <w:lvlText w:val="%5."/>
      <w:lvlJc w:val="left"/>
      <w:pPr>
        <w:ind w:left="4375" w:hanging="360"/>
      </w:pPr>
    </w:lvl>
    <w:lvl w:ilvl="5" w:tplc="240A001B" w:tentative="1">
      <w:start w:val="1"/>
      <w:numFmt w:val="lowerRoman"/>
      <w:lvlText w:val="%6."/>
      <w:lvlJc w:val="right"/>
      <w:pPr>
        <w:ind w:left="5095" w:hanging="180"/>
      </w:pPr>
    </w:lvl>
    <w:lvl w:ilvl="6" w:tplc="240A000F" w:tentative="1">
      <w:start w:val="1"/>
      <w:numFmt w:val="decimal"/>
      <w:lvlText w:val="%7."/>
      <w:lvlJc w:val="left"/>
      <w:pPr>
        <w:ind w:left="5815" w:hanging="360"/>
      </w:pPr>
    </w:lvl>
    <w:lvl w:ilvl="7" w:tplc="240A0019" w:tentative="1">
      <w:start w:val="1"/>
      <w:numFmt w:val="lowerLetter"/>
      <w:lvlText w:val="%8."/>
      <w:lvlJc w:val="left"/>
      <w:pPr>
        <w:ind w:left="6535" w:hanging="360"/>
      </w:pPr>
    </w:lvl>
    <w:lvl w:ilvl="8" w:tplc="2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6871E0F"/>
    <w:multiLevelType w:val="hybridMultilevel"/>
    <w:tmpl w:val="A88A287C"/>
    <w:lvl w:ilvl="0" w:tplc="6A7CA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45DE"/>
    <w:multiLevelType w:val="hybridMultilevel"/>
    <w:tmpl w:val="3F1C8F84"/>
    <w:lvl w:ilvl="0" w:tplc="E0ACB390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7C6"/>
    <w:multiLevelType w:val="hybridMultilevel"/>
    <w:tmpl w:val="D0C835B8"/>
    <w:lvl w:ilvl="0" w:tplc="74FC46DC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E4A46"/>
    <w:multiLevelType w:val="multilevel"/>
    <w:tmpl w:val="3F6A3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ED5"/>
    <w:multiLevelType w:val="multilevel"/>
    <w:tmpl w:val="27BEE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74B16"/>
    <w:multiLevelType w:val="hybridMultilevel"/>
    <w:tmpl w:val="86527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498A"/>
    <w:multiLevelType w:val="hybridMultilevel"/>
    <w:tmpl w:val="24D089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F7562"/>
    <w:multiLevelType w:val="hybridMultilevel"/>
    <w:tmpl w:val="7C66E81E"/>
    <w:lvl w:ilvl="0" w:tplc="BB6A56B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i w:val="0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E70AC"/>
    <w:multiLevelType w:val="hybridMultilevel"/>
    <w:tmpl w:val="B344AE18"/>
    <w:lvl w:ilvl="0" w:tplc="6E927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F7D21"/>
    <w:multiLevelType w:val="hybridMultilevel"/>
    <w:tmpl w:val="C21899C0"/>
    <w:lvl w:ilvl="0" w:tplc="92FE7E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C63F2"/>
    <w:multiLevelType w:val="hybridMultilevel"/>
    <w:tmpl w:val="14369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55E3B"/>
    <w:multiLevelType w:val="multilevel"/>
    <w:tmpl w:val="7CDC805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DE92908"/>
    <w:multiLevelType w:val="hybridMultilevel"/>
    <w:tmpl w:val="49105462"/>
    <w:lvl w:ilvl="0" w:tplc="978ECA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A4079"/>
    <w:multiLevelType w:val="multilevel"/>
    <w:tmpl w:val="9A2C2E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1"/>
  </w:num>
  <w:num w:numId="8">
    <w:abstractNumId w:val="12"/>
  </w:num>
  <w:num w:numId="9">
    <w:abstractNumId w:val="11"/>
  </w:num>
  <w:num w:numId="10">
    <w:abstractNumId w:val="1"/>
  </w:num>
  <w:num w:numId="11">
    <w:abstractNumId w:val="18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5"/>
  </w:num>
  <w:num w:numId="18">
    <w:abstractNumId w:val="4"/>
  </w:num>
  <w:num w:numId="19">
    <w:abstractNumId w:val="17"/>
  </w:num>
  <w:num w:numId="20">
    <w:abstractNumId w:val="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1"/>
    <w:rsid w:val="0000435D"/>
    <w:rsid w:val="00004758"/>
    <w:rsid w:val="00006DB0"/>
    <w:rsid w:val="00014864"/>
    <w:rsid w:val="00015CEB"/>
    <w:rsid w:val="00015F51"/>
    <w:rsid w:val="00022D40"/>
    <w:rsid w:val="00023D61"/>
    <w:rsid w:val="0002563B"/>
    <w:rsid w:val="00025731"/>
    <w:rsid w:val="0002685C"/>
    <w:rsid w:val="00032C9A"/>
    <w:rsid w:val="00033E53"/>
    <w:rsid w:val="000345AD"/>
    <w:rsid w:val="00044BF3"/>
    <w:rsid w:val="00045D7C"/>
    <w:rsid w:val="00046BFF"/>
    <w:rsid w:val="00046E76"/>
    <w:rsid w:val="00050183"/>
    <w:rsid w:val="00053B7D"/>
    <w:rsid w:val="00056F2D"/>
    <w:rsid w:val="00057A64"/>
    <w:rsid w:val="00057CBF"/>
    <w:rsid w:val="000643BE"/>
    <w:rsid w:val="000678AA"/>
    <w:rsid w:val="00071ACA"/>
    <w:rsid w:val="00074C8D"/>
    <w:rsid w:val="00083A3F"/>
    <w:rsid w:val="0009392B"/>
    <w:rsid w:val="00093E65"/>
    <w:rsid w:val="00095B8C"/>
    <w:rsid w:val="000A0052"/>
    <w:rsid w:val="000A0C0C"/>
    <w:rsid w:val="000A0FC6"/>
    <w:rsid w:val="000A14B2"/>
    <w:rsid w:val="000A14E4"/>
    <w:rsid w:val="000A31CA"/>
    <w:rsid w:val="000A3B2F"/>
    <w:rsid w:val="000A56A7"/>
    <w:rsid w:val="000A6645"/>
    <w:rsid w:val="000A7928"/>
    <w:rsid w:val="000B29A4"/>
    <w:rsid w:val="000B4432"/>
    <w:rsid w:val="000C0E53"/>
    <w:rsid w:val="000C230F"/>
    <w:rsid w:val="000C67FC"/>
    <w:rsid w:val="000D14AA"/>
    <w:rsid w:val="000D1511"/>
    <w:rsid w:val="000E5715"/>
    <w:rsid w:val="000E5992"/>
    <w:rsid w:val="000E6342"/>
    <w:rsid w:val="000F040D"/>
    <w:rsid w:val="000F5CF0"/>
    <w:rsid w:val="000F6713"/>
    <w:rsid w:val="001015F8"/>
    <w:rsid w:val="001037C3"/>
    <w:rsid w:val="00111A0B"/>
    <w:rsid w:val="00116891"/>
    <w:rsid w:val="00116FBC"/>
    <w:rsid w:val="00121B32"/>
    <w:rsid w:val="00123EE6"/>
    <w:rsid w:val="0012478F"/>
    <w:rsid w:val="00125740"/>
    <w:rsid w:val="00133007"/>
    <w:rsid w:val="00133B2C"/>
    <w:rsid w:val="00142E31"/>
    <w:rsid w:val="00145C2B"/>
    <w:rsid w:val="00152709"/>
    <w:rsid w:val="001548D2"/>
    <w:rsid w:val="00155670"/>
    <w:rsid w:val="00157E06"/>
    <w:rsid w:val="00173635"/>
    <w:rsid w:val="001803C9"/>
    <w:rsid w:val="001815DA"/>
    <w:rsid w:val="00183DC3"/>
    <w:rsid w:val="00187199"/>
    <w:rsid w:val="00194B3B"/>
    <w:rsid w:val="00194E21"/>
    <w:rsid w:val="00195673"/>
    <w:rsid w:val="00196643"/>
    <w:rsid w:val="001973DB"/>
    <w:rsid w:val="001A0001"/>
    <w:rsid w:val="001A1398"/>
    <w:rsid w:val="001A2FF1"/>
    <w:rsid w:val="001B3574"/>
    <w:rsid w:val="001B6123"/>
    <w:rsid w:val="001C330C"/>
    <w:rsid w:val="001C6314"/>
    <w:rsid w:val="001C705D"/>
    <w:rsid w:val="001D1D1C"/>
    <w:rsid w:val="001D1E58"/>
    <w:rsid w:val="001D5BD0"/>
    <w:rsid w:val="001E1B1F"/>
    <w:rsid w:val="001E2590"/>
    <w:rsid w:val="001E324C"/>
    <w:rsid w:val="001F05D3"/>
    <w:rsid w:val="001F6E60"/>
    <w:rsid w:val="00204BE7"/>
    <w:rsid w:val="00206CED"/>
    <w:rsid w:val="0021233A"/>
    <w:rsid w:val="00213E29"/>
    <w:rsid w:val="00220C90"/>
    <w:rsid w:val="00223ED8"/>
    <w:rsid w:val="0022628A"/>
    <w:rsid w:val="00227E32"/>
    <w:rsid w:val="0023010A"/>
    <w:rsid w:val="002328BA"/>
    <w:rsid w:val="00240328"/>
    <w:rsid w:val="00245792"/>
    <w:rsid w:val="00252AE3"/>
    <w:rsid w:val="002607B2"/>
    <w:rsid w:val="00262510"/>
    <w:rsid w:val="002673C7"/>
    <w:rsid w:val="002722A5"/>
    <w:rsid w:val="00275C33"/>
    <w:rsid w:val="0028145F"/>
    <w:rsid w:val="0028209C"/>
    <w:rsid w:val="00283DF9"/>
    <w:rsid w:val="00296FFD"/>
    <w:rsid w:val="00297097"/>
    <w:rsid w:val="00297339"/>
    <w:rsid w:val="002A05FD"/>
    <w:rsid w:val="002A51E8"/>
    <w:rsid w:val="002A7862"/>
    <w:rsid w:val="002B0176"/>
    <w:rsid w:val="002B47E3"/>
    <w:rsid w:val="002B68CB"/>
    <w:rsid w:val="002C35DC"/>
    <w:rsid w:val="002C4155"/>
    <w:rsid w:val="002C5A39"/>
    <w:rsid w:val="002C5A3B"/>
    <w:rsid w:val="002D487F"/>
    <w:rsid w:val="002D4E5D"/>
    <w:rsid w:val="002D6440"/>
    <w:rsid w:val="002D7D01"/>
    <w:rsid w:val="002E02C6"/>
    <w:rsid w:val="002F18F0"/>
    <w:rsid w:val="002F4B8F"/>
    <w:rsid w:val="002F55F3"/>
    <w:rsid w:val="00300C9C"/>
    <w:rsid w:val="00300ED7"/>
    <w:rsid w:val="00301727"/>
    <w:rsid w:val="003071CB"/>
    <w:rsid w:val="00310576"/>
    <w:rsid w:val="00315AF3"/>
    <w:rsid w:val="00330055"/>
    <w:rsid w:val="0033130A"/>
    <w:rsid w:val="00331BD1"/>
    <w:rsid w:val="003403B1"/>
    <w:rsid w:val="00353692"/>
    <w:rsid w:val="00355C2A"/>
    <w:rsid w:val="00355F7E"/>
    <w:rsid w:val="003652C5"/>
    <w:rsid w:val="00367B7B"/>
    <w:rsid w:val="00374658"/>
    <w:rsid w:val="00376EAF"/>
    <w:rsid w:val="00380A25"/>
    <w:rsid w:val="00383331"/>
    <w:rsid w:val="00384365"/>
    <w:rsid w:val="00385760"/>
    <w:rsid w:val="00392E47"/>
    <w:rsid w:val="003A1BD1"/>
    <w:rsid w:val="003B3669"/>
    <w:rsid w:val="003B3872"/>
    <w:rsid w:val="003B73E4"/>
    <w:rsid w:val="003B7552"/>
    <w:rsid w:val="003B7A93"/>
    <w:rsid w:val="003C3DD3"/>
    <w:rsid w:val="003C5C51"/>
    <w:rsid w:val="003D1AD8"/>
    <w:rsid w:val="003D3B79"/>
    <w:rsid w:val="003D6BD6"/>
    <w:rsid w:val="003D7B68"/>
    <w:rsid w:val="003D7E49"/>
    <w:rsid w:val="003E05AC"/>
    <w:rsid w:val="003E6F8B"/>
    <w:rsid w:val="003F027A"/>
    <w:rsid w:val="004017AA"/>
    <w:rsid w:val="00404E67"/>
    <w:rsid w:val="0042099C"/>
    <w:rsid w:val="00420F99"/>
    <w:rsid w:val="00430FE7"/>
    <w:rsid w:val="004328D6"/>
    <w:rsid w:val="00432E08"/>
    <w:rsid w:val="00433DA5"/>
    <w:rsid w:val="004344C0"/>
    <w:rsid w:val="0043592F"/>
    <w:rsid w:val="0043640A"/>
    <w:rsid w:val="00436753"/>
    <w:rsid w:val="004373CA"/>
    <w:rsid w:val="00442ACF"/>
    <w:rsid w:val="00443B1A"/>
    <w:rsid w:val="00452C69"/>
    <w:rsid w:val="00452EB3"/>
    <w:rsid w:val="0045521B"/>
    <w:rsid w:val="00457EA1"/>
    <w:rsid w:val="0046180E"/>
    <w:rsid w:val="0046278C"/>
    <w:rsid w:val="00463625"/>
    <w:rsid w:val="00463858"/>
    <w:rsid w:val="00466042"/>
    <w:rsid w:val="00466298"/>
    <w:rsid w:val="004728FB"/>
    <w:rsid w:val="00473469"/>
    <w:rsid w:val="0047518A"/>
    <w:rsid w:val="0047548D"/>
    <w:rsid w:val="00477603"/>
    <w:rsid w:val="004811BC"/>
    <w:rsid w:val="00482D79"/>
    <w:rsid w:val="00484B5C"/>
    <w:rsid w:val="0048533E"/>
    <w:rsid w:val="00491DBE"/>
    <w:rsid w:val="00492306"/>
    <w:rsid w:val="00493BD7"/>
    <w:rsid w:val="004948C8"/>
    <w:rsid w:val="00494BA5"/>
    <w:rsid w:val="004954FB"/>
    <w:rsid w:val="00495B2D"/>
    <w:rsid w:val="00496C08"/>
    <w:rsid w:val="004A1E82"/>
    <w:rsid w:val="004A5F33"/>
    <w:rsid w:val="004A606A"/>
    <w:rsid w:val="004B3E45"/>
    <w:rsid w:val="004C1908"/>
    <w:rsid w:val="004C3529"/>
    <w:rsid w:val="004C56D5"/>
    <w:rsid w:val="004D4B16"/>
    <w:rsid w:val="004E1C58"/>
    <w:rsid w:val="004E7E0F"/>
    <w:rsid w:val="004F40F7"/>
    <w:rsid w:val="004F49B4"/>
    <w:rsid w:val="004F6910"/>
    <w:rsid w:val="00503632"/>
    <w:rsid w:val="005050B4"/>
    <w:rsid w:val="00511CD9"/>
    <w:rsid w:val="00513F21"/>
    <w:rsid w:val="005161DB"/>
    <w:rsid w:val="00516D36"/>
    <w:rsid w:val="00516E85"/>
    <w:rsid w:val="0052315D"/>
    <w:rsid w:val="00526300"/>
    <w:rsid w:val="005367D8"/>
    <w:rsid w:val="00542CA5"/>
    <w:rsid w:val="00543C25"/>
    <w:rsid w:val="00543C38"/>
    <w:rsid w:val="00543ED7"/>
    <w:rsid w:val="00547956"/>
    <w:rsid w:val="00547B28"/>
    <w:rsid w:val="00550C65"/>
    <w:rsid w:val="005528DB"/>
    <w:rsid w:val="00552E8B"/>
    <w:rsid w:val="00552FA7"/>
    <w:rsid w:val="00555D5C"/>
    <w:rsid w:val="00557497"/>
    <w:rsid w:val="00562724"/>
    <w:rsid w:val="005642E2"/>
    <w:rsid w:val="00564F16"/>
    <w:rsid w:val="005673B3"/>
    <w:rsid w:val="00571BF8"/>
    <w:rsid w:val="0057296C"/>
    <w:rsid w:val="00573C80"/>
    <w:rsid w:val="00574476"/>
    <w:rsid w:val="005802BD"/>
    <w:rsid w:val="00583742"/>
    <w:rsid w:val="0058661C"/>
    <w:rsid w:val="005909CD"/>
    <w:rsid w:val="00593362"/>
    <w:rsid w:val="00595B81"/>
    <w:rsid w:val="005A2C1A"/>
    <w:rsid w:val="005A30C2"/>
    <w:rsid w:val="005A734C"/>
    <w:rsid w:val="005B000B"/>
    <w:rsid w:val="005B1642"/>
    <w:rsid w:val="005B25E6"/>
    <w:rsid w:val="005B5518"/>
    <w:rsid w:val="005B7A9F"/>
    <w:rsid w:val="005C0836"/>
    <w:rsid w:val="005C0927"/>
    <w:rsid w:val="005C2CB6"/>
    <w:rsid w:val="005C35FC"/>
    <w:rsid w:val="005C4370"/>
    <w:rsid w:val="005C483C"/>
    <w:rsid w:val="005C613F"/>
    <w:rsid w:val="005C7D65"/>
    <w:rsid w:val="005D002D"/>
    <w:rsid w:val="005D045E"/>
    <w:rsid w:val="005D34D0"/>
    <w:rsid w:val="005D4964"/>
    <w:rsid w:val="005D5827"/>
    <w:rsid w:val="005D5C18"/>
    <w:rsid w:val="005D62FB"/>
    <w:rsid w:val="005F1FA0"/>
    <w:rsid w:val="005F38B6"/>
    <w:rsid w:val="006049A7"/>
    <w:rsid w:val="00610FCA"/>
    <w:rsid w:val="00611F2F"/>
    <w:rsid w:val="00613538"/>
    <w:rsid w:val="00616192"/>
    <w:rsid w:val="00616B9B"/>
    <w:rsid w:val="006262D5"/>
    <w:rsid w:val="00632EA9"/>
    <w:rsid w:val="00633040"/>
    <w:rsid w:val="006338E7"/>
    <w:rsid w:val="00641C6F"/>
    <w:rsid w:val="00655870"/>
    <w:rsid w:val="006572C4"/>
    <w:rsid w:val="00657E93"/>
    <w:rsid w:val="00660144"/>
    <w:rsid w:val="00666622"/>
    <w:rsid w:val="00667618"/>
    <w:rsid w:val="0066798D"/>
    <w:rsid w:val="00671F4E"/>
    <w:rsid w:val="0067232D"/>
    <w:rsid w:val="00672B7E"/>
    <w:rsid w:val="00676F8C"/>
    <w:rsid w:val="0067710D"/>
    <w:rsid w:val="00677859"/>
    <w:rsid w:val="006808B4"/>
    <w:rsid w:val="00680AF4"/>
    <w:rsid w:val="006867AF"/>
    <w:rsid w:val="006873F7"/>
    <w:rsid w:val="0069103A"/>
    <w:rsid w:val="006930D0"/>
    <w:rsid w:val="006A323D"/>
    <w:rsid w:val="006B6B02"/>
    <w:rsid w:val="006C252B"/>
    <w:rsid w:val="006C5DAF"/>
    <w:rsid w:val="006D4941"/>
    <w:rsid w:val="006D798C"/>
    <w:rsid w:val="006E3332"/>
    <w:rsid w:val="006E44C7"/>
    <w:rsid w:val="006E7395"/>
    <w:rsid w:val="006F3812"/>
    <w:rsid w:val="006F482E"/>
    <w:rsid w:val="007050A5"/>
    <w:rsid w:val="00705653"/>
    <w:rsid w:val="007064F0"/>
    <w:rsid w:val="007155E1"/>
    <w:rsid w:val="00721628"/>
    <w:rsid w:val="0072474D"/>
    <w:rsid w:val="0072516F"/>
    <w:rsid w:val="00727FB9"/>
    <w:rsid w:val="00731B7F"/>
    <w:rsid w:val="007366B0"/>
    <w:rsid w:val="00742E89"/>
    <w:rsid w:val="007444A6"/>
    <w:rsid w:val="00745F98"/>
    <w:rsid w:val="0074649A"/>
    <w:rsid w:val="00751B22"/>
    <w:rsid w:val="00753D25"/>
    <w:rsid w:val="007544B0"/>
    <w:rsid w:val="00754507"/>
    <w:rsid w:val="0075544A"/>
    <w:rsid w:val="00757B0E"/>
    <w:rsid w:val="007633F9"/>
    <w:rsid w:val="00765390"/>
    <w:rsid w:val="00765767"/>
    <w:rsid w:val="007726B9"/>
    <w:rsid w:val="00782140"/>
    <w:rsid w:val="0078337B"/>
    <w:rsid w:val="00783E33"/>
    <w:rsid w:val="00785930"/>
    <w:rsid w:val="007913CD"/>
    <w:rsid w:val="00792B41"/>
    <w:rsid w:val="0079598E"/>
    <w:rsid w:val="00797C25"/>
    <w:rsid w:val="007A39F8"/>
    <w:rsid w:val="007A4428"/>
    <w:rsid w:val="007A52FE"/>
    <w:rsid w:val="007A585C"/>
    <w:rsid w:val="007B109D"/>
    <w:rsid w:val="007B36E2"/>
    <w:rsid w:val="007B377D"/>
    <w:rsid w:val="007C0019"/>
    <w:rsid w:val="007C1709"/>
    <w:rsid w:val="007C665F"/>
    <w:rsid w:val="007C79E9"/>
    <w:rsid w:val="007D13E4"/>
    <w:rsid w:val="007D18BC"/>
    <w:rsid w:val="007D3B8C"/>
    <w:rsid w:val="007E0263"/>
    <w:rsid w:val="007E27C0"/>
    <w:rsid w:val="007E4D08"/>
    <w:rsid w:val="007E6D76"/>
    <w:rsid w:val="007F3CB9"/>
    <w:rsid w:val="0080029A"/>
    <w:rsid w:val="00800BAE"/>
    <w:rsid w:val="0080142F"/>
    <w:rsid w:val="00811103"/>
    <w:rsid w:val="0081360C"/>
    <w:rsid w:val="00814168"/>
    <w:rsid w:val="00814B8F"/>
    <w:rsid w:val="00815449"/>
    <w:rsid w:val="00823D11"/>
    <w:rsid w:val="008251B8"/>
    <w:rsid w:val="00826700"/>
    <w:rsid w:val="00831FE4"/>
    <w:rsid w:val="00834F7B"/>
    <w:rsid w:val="0083622F"/>
    <w:rsid w:val="008369BB"/>
    <w:rsid w:val="00837745"/>
    <w:rsid w:val="0084011F"/>
    <w:rsid w:val="00841044"/>
    <w:rsid w:val="0085046E"/>
    <w:rsid w:val="00852F0C"/>
    <w:rsid w:val="00855E17"/>
    <w:rsid w:val="00856721"/>
    <w:rsid w:val="00857256"/>
    <w:rsid w:val="008615FE"/>
    <w:rsid w:val="00874AEA"/>
    <w:rsid w:val="0087536C"/>
    <w:rsid w:val="00881BEC"/>
    <w:rsid w:val="00883A5F"/>
    <w:rsid w:val="00885D3C"/>
    <w:rsid w:val="0089293C"/>
    <w:rsid w:val="00895569"/>
    <w:rsid w:val="008A1612"/>
    <w:rsid w:val="008A4C25"/>
    <w:rsid w:val="008A5981"/>
    <w:rsid w:val="008A692B"/>
    <w:rsid w:val="008B2F20"/>
    <w:rsid w:val="008B4CED"/>
    <w:rsid w:val="008C11F1"/>
    <w:rsid w:val="008C2408"/>
    <w:rsid w:val="008C3765"/>
    <w:rsid w:val="008C69C7"/>
    <w:rsid w:val="008D0659"/>
    <w:rsid w:val="008D2B2B"/>
    <w:rsid w:val="008D3007"/>
    <w:rsid w:val="008E1859"/>
    <w:rsid w:val="008E228D"/>
    <w:rsid w:val="008E3B9C"/>
    <w:rsid w:val="008E5DD0"/>
    <w:rsid w:val="008F0301"/>
    <w:rsid w:val="008F2636"/>
    <w:rsid w:val="008F4BD7"/>
    <w:rsid w:val="008F711B"/>
    <w:rsid w:val="009005CC"/>
    <w:rsid w:val="0090300A"/>
    <w:rsid w:val="009035A9"/>
    <w:rsid w:val="00903B33"/>
    <w:rsid w:val="009050FC"/>
    <w:rsid w:val="00911C39"/>
    <w:rsid w:val="00912D1E"/>
    <w:rsid w:val="00913549"/>
    <w:rsid w:val="00913777"/>
    <w:rsid w:val="009217E7"/>
    <w:rsid w:val="00924830"/>
    <w:rsid w:val="00926AF2"/>
    <w:rsid w:val="00926AFC"/>
    <w:rsid w:val="00926B2C"/>
    <w:rsid w:val="00927BDF"/>
    <w:rsid w:val="00927CF9"/>
    <w:rsid w:val="0093291D"/>
    <w:rsid w:val="00935545"/>
    <w:rsid w:val="00944FAC"/>
    <w:rsid w:val="0095194D"/>
    <w:rsid w:val="00970DEC"/>
    <w:rsid w:val="0097430A"/>
    <w:rsid w:val="009762FD"/>
    <w:rsid w:val="00976F42"/>
    <w:rsid w:val="0097748F"/>
    <w:rsid w:val="0098162C"/>
    <w:rsid w:val="00984C21"/>
    <w:rsid w:val="00990B9F"/>
    <w:rsid w:val="00993CD5"/>
    <w:rsid w:val="0099630C"/>
    <w:rsid w:val="009A17FB"/>
    <w:rsid w:val="009A2248"/>
    <w:rsid w:val="009A6CBB"/>
    <w:rsid w:val="009B5510"/>
    <w:rsid w:val="009B5698"/>
    <w:rsid w:val="009B644C"/>
    <w:rsid w:val="009B6EB3"/>
    <w:rsid w:val="009C6191"/>
    <w:rsid w:val="009C7428"/>
    <w:rsid w:val="009D3D92"/>
    <w:rsid w:val="009E0A67"/>
    <w:rsid w:val="009E3C20"/>
    <w:rsid w:val="009E486C"/>
    <w:rsid w:val="009E56F1"/>
    <w:rsid w:val="009E6D0C"/>
    <w:rsid w:val="009F36A8"/>
    <w:rsid w:val="009F3D32"/>
    <w:rsid w:val="009F4B6F"/>
    <w:rsid w:val="00A05167"/>
    <w:rsid w:val="00A078B4"/>
    <w:rsid w:val="00A079E4"/>
    <w:rsid w:val="00A1144F"/>
    <w:rsid w:val="00A124A6"/>
    <w:rsid w:val="00A12DC1"/>
    <w:rsid w:val="00A155D6"/>
    <w:rsid w:val="00A2076F"/>
    <w:rsid w:val="00A24914"/>
    <w:rsid w:val="00A264ED"/>
    <w:rsid w:val="00A26C0F"/>
    <w:rsid w:val="00A27030"/>
    <w:rsid w:val="00A3180C"/>
    <w:rsid w:val="00A31AC6"/>
    <w:rsid w:val="00A32F23"/>
    <w:rsid w:val="00A3312C"/>
    <w:rsid w:val="00A44FF1"/>
    <w:rsid w:val="00A532CB"/>
    <w:rsid w:val="00A5600B"/>
    <w:rsid w:val="00A611F6"/>
    <w:rsid w:val="00A626D1"/>
    <w:rsid w:val="00A6363E"/>
    <w:rsid w:val="00A70206"/>
    <w:rsid w:val="00A742D1"/>
    <w:rsid w:val="00A752DB"/>
    <w:rsid w:val="00A76DE0"/>
    <w:rsid w:val="00A8347A"/>
    <w:rsid w:val="00A8408D"/>
    <w:rsid w:val="00A925E9"/>
    <w:rsid w:val="00A96646"/>
    <w:rsid w:val="00AA1E87"/>
    <w:rsid w:val="00AA3130"/>
    <w:rsid w:val="00AA68DA"/>
    <w:rsid w:val="00AB1DC1"/>
    <w:rsid w:val="00AB3781"/>
    <w:rsid w:val="00AB3A82"/>
    <w:rsid w:val="00AB4E1D"/>
    <w:rsid w:val="00AB69A7"/>
    <w:rsid w:val="00AC0D2C"/>
    <w:rsid w:val="00AC137E"/>
    <w:rsid w:val="00AC19BA"/>
    <w:rsid w:val="00AC3D68"/>
    <w:rsid w:val="00AC4246"/>
    <w:rsid w:val="00AC5276"/>
    <w:rsid w:val="00AD1CC3"/>
    <w:rsid w:val="00AD5B5B"/>
    <w:rsid w:val="00AD63AF"/>
    <w:rsid w:val="00AE5D80"/>
    <w:rsid w:val="00AE5FCF"/>
    <w:rsid w:val="00AE7025"/>
    <w:rsid w:val="00AF2687"/>
    <w:rsid w:val="00AF7026"/>
    <w:rsid w:val="00AF7852"/>
    <w:rsid w:val="00AF7E5D"/>
    <w:rsid w:val="00B0132A"/>
    <w:rsid w:val="00B0354C"/>
    <w:rsid w:val="00B05C70"/>
    <w:rsid w:val="00B0601F"/>
    <w:rsid w:val="00B06407"/>
    <w:rsid w:val="00B065D0"/>
    <w:rsid w:val="00B12F02"/>
    <w:rsid w:val="00B1788C"/>
    <w:rsid w:val="00B21375"/>
    <w:rsid w:val="00B23EA4"/>
    <w:rsid w:val="00B344AC"/>
    <w:rsid w:val="00B34AB2"/>
    <w:rsid w:val="00B36ABA"/>
    <w:rsid w:val="00B402BF"/>
    <w:rsid w:val="00B402C8"/>
    <w:rsid w:val="00B42B85"/>
    <w:rsid w:val="00B4647F"/>
    <w:rsid w:val="00B51861"/>
    <w:rsid w:val="00B564E0"/>
    <w:rsid w:val="00B56F28"/>
    <w:rsid w:val="00B61D88"/>
    <w:rsid w:val="00B62600"/>
    <w:rsid w:val="00B66133"/>
    <w:rsid w:val="00B67567"/>
    <w:rsid w:val="00B74675"/>
    <w:rsid w:val="00B74DE7"/>
    <w:rsid w:val="00B75C7A"/>
    <w:rsid w:val="00B76436"/>
    <w:rsid w:val="00B778C9"/>
    <w:rsid w:val="00B807EF"/>
    <w:rsid w:val="00B81F7E"/>
    <w:rsid w:val="00B91D8B"/>
    <w:rsid w:val="00B92CEB"/>
    <w:rsid w:val="00B9383A"/>
    <w:rsid w:val="00BA0ADC"/>
    <w:rsid w:val="00BA13B7"/>
    <w:rsid w:val="00BA1A14"/>
    <w:rsid w:val="00BA1D9F"/>
    <w:rsid w:val="00BA3093"/>
    <w:rsid w:val="00BA57A3"/>
    <w:rsid w:val="00BA7561"/>
    <w:rsid w:val="00BB3AC5"/>
    <w:rsid w:val="00BB454E"/>
    <w:rsid w:val="00BB5213"/>
    <w:rsid w:val="00BB686C"/>
    <w:rsid w:val="00BB7F2A"/>
    <w:rsid w:val="00BC048E"/>
    <w:rsid w:val="00BC1881"/>
    <w:rsid w:val="00BD3022"/>
    <w:rsid w:val="00BD4E98"/>
    <w:rsid w:val="00BD7B09"/>
    <w:rsid w:val="00BE16FA"/>
    <w:rsid w:val="00BE60C1"/>
    <w:rsid w:val="00BE77DD"/>
    <w:rsid w:val="00BF1B25"/>
    <w:rsid w:val="00BF36FD"/>
    <w:rsid w:val="00BF427A"/>
    <w:rsid w:val="00C03A91"/>
    <w:rsid w:val="00C1128C"/>
    <w:rsid w:val="00C12533"/>
    <w:rsid w:val="00C236F5"/>
    <w:rsid w:val="00C30B34"/>
    <w:rsid w:val="00C32DA7"/>
    <w:rsid w:val="00C333CF"/>
    <w:rsid w:val="00C35F86"/>
    <w:rsid w:val="00C43AE8"/>
    <w:rsid w:val="00C43B26"/>
    <w:rsid w:val="00C5039C"/>
    <w:rsid w:val="00C559B0"/>
    <w:rsid w:val="00C577DF"/>
    <w:rsid w:val="00C60DC4"/>
    <w:rsid w:val="00C61100"/>
    <w:rsid w:val="00C620AF"/>
    <w:rsid w:val="00C666B3"/>
    <w:rsid w:val="00C8023C"/>
    <w:rsid w:val="00C80FE5"/>
    <w:rsid w:val="00C8279E"/>
    <w:rsid w:val="00C83208"/>
    <w:rsid w:val="00C833BE"/>
    <w:rsid w:val="00C8375A"/>
    <w:rsid w:val="00C85F85"/>
    <w:rsid w:val="00CA0668"/>
    <w:rsid w:val="00CA07A0"/>
    <w:rsid w:val="00CA12E8"/>
    <w:rsid w:val="00CA313B"/>
    <w:rsid w:val="00CB072A"/>
    <w:rsid w:val="00CB65EE"/>
    <w:rsid w:val="00CC67E1"/>
    <w:rsid w:val="00CD5BF5"/>
    <w:rsid w:val="00CE0750"/>
    <w:rsid w:val="00CE0A3C"/>
    <w:rsid w:val="00CE7AAB"/>
    <w:rsid w:val="00D0269B"/>
    <w:rsid w:val="00D04AA3"/>
    <w:rsid w:val="00D05522"/>
    <w:rsid w:val="00D17712"/>
    <w:rsid w:val="00D20653"/>
    <w:rsid w:val="00D20EFF"/>
    <w:rsid w:val="00D21D98"/>
    <w:rsid w:val="00D22F25"/>
    <w:rsid w:val="00D32ACF"/>
    <w:rsid w:val="00D34B64"/>
    <w:rsid w:val="00D446A9"/>
    <w:rsid w:val="00D5228D"/>
    <w:rsid w:val="00D531D2"/>
    <w:rsid w:val="00D53ED6"/>
    <w:rsid w:val="00D62FA3"/>
    <w:rsid w:val="00D72452"/>
    <w:rsid w:val="00D72EC9"/>
    <w:rsid w:val="00D73975"/>
    <w:rsid w:val="00D7574E"/>
    <w:rsid w:val="00D83A7A"/>
    <w:rsid w:val="00D926E0"/>
    <w:rsid w:val="00D93B1E"/>
    <w:rsid w:val="00DA1C3F"/>
    <w:rsid w:val="00DA2BEB"/>
    <w:rsid w:val="00DA6189"/>
    <w:rsid w:val="00DB24A2"/>
    <w:rsid w:val="00DC15FA"/>
    <w:rsid w:val="00DD3753"/>
    <w:rsid w:val="00DD65FF"/>
    <w:rsid w:val="00DE2E2A"/>
    <w:rsid w:val="00DE57AE"/>
    <w:rsid w:val="00DE5DB9"/>
    <w:rsid w:val="00DE781F"/>
    <w:rsid w:val="00DF0735"/>
    <w:rsid w:val="00DF28CB"/>
    <w:rsid w:val="00DF4DA8"/>
    <w:rsid w:val="00DF6396"/>
    <w:rsid w:val="00E0094B"/>
    <w:rsid w:val="00E018DE"/>
    <w:rsid w:val="00E018EF"/>
    <w:rsid w:val="00E077A1"/>
    <w:rsid w:val="00E10A20"/>
    <w:rsid w:val="00E141A2"/>
    <w:rsid w:val="00E14D06"/>
    <w:rsid w:val="00E16F64"/>
    <w:rsid w:val="00E17BBD"/>
    <w:rsid w:val="00E20ED1"/>
    <w:rsid w:val="00E2304A"/>
    <w:rsid w:val="00E27A7F"/>
    <w:rsid w:val="00E27C4E"/>
    <w:rsid w:val="00E30EEA"/>
    <w:rsid w:val="00E32336"/>
    <w:rsid w:val="00E3281A"/>
    <w:rsid w:val="00E429E6"/>
    <w:rsid w:val="00E46AB1"/>
    <w:rsid w:val="00E46B2D"/>
    <w:rsid w:val="00E46F72"/>
    <w:rsid w:val="00E46FB4"/>
    <w:rsid w:val="00E52DB6"/>
    <w:rsid w:val="00E54E9C"/>
    <w:rsid w:val="00E63848"/>
    <w:rsid w:val="00E646E2"/>
    <w:rsid w:val="00E66AA1"/>
    <w:rsid w:val="00E66E3B"/>
    <w:rsid w:val="00E70E96"/>
    <w:rsid w:val="00E71A37"/>
    <w:rsid w:val="00E75B51"/>
    <w:rsid w:val="00E87D17"/>
    <w:rsid w:val="00E95336"/>
    <w:rsid w:val="00E95429"/>
    <w:rsid w:val="00EA2329"/>
    <w:rsid w:val="00EA3848"/>
    <w:rsid w:val="00EB0007"/>
    <w:rsid w:val="00EB456E"/>
    <w:rsid w:val="00EB59AD"/>
    <w:rsid w:val="00EC011A"/>
    <w:rsid w:val="00EC154D"/>
    <w:rsid w:val="00EC6030"/>
    <w:rsid w:val="00EC6A7C"/>
    <w:rsid w:val="00EC76DA"/>
    <w:rsid w:val="00ED0E46"/>
    <w:rsid w:val="00ED0F3B"/>
    <w:rsid w:val="00ED3B36"/>
    <w:rsid w:val="00EE38CE"/>
    <w:rsid w:val="00EE6561"/>
    <w:rsid w:val="00EE7DF3"/>
    <w:rsid w:val="00EF718D"/>
    <w:rsid w:val="00F0095E"/>
    <w:rsid w:val="00F03C32"/>
    <w:rsid w:val="00F12786"/>
    <w:rsid w:val="00F15D1C"/>
    <w:rsid w:val="00F16F36"/>
    <w:rsid w:val="00F24732"/>
    <w:rsid w:val="00F252CC"/>
    <w:rsid w:val="00F278A6"/>
    <w:rsid w:val="00F3033B"/>
    <w:rsid w:val="00F313DC"/>
    <w:rsid w:val="00F350C2"/>
    <w:rsid w:val="00F40A93"/>
    <w:rsid w:val="00F434EC"/>
    <w:rsid w:val="00F464D8"/>
    <w:rsid w:val="00F501D1"/>
    <w:rsid w:val="00F53BA6"/>
    <w:rsid w:val="00F555B5"/>
    <w:rsid w:val="00F56E98"/>
    <w:rsid w:val="00F570CD"/>
    <w:rsid w:val="00F65944"/>
    <w:rsid w:val="00F65B89"/>
    <w:rsid w:val="00F75A4F"/>
    <w:rsid w:val="00F83D84"/>
    <w:rsid w:val="00F90C43"/>
    <w:rsid w:val="00F93176"/>
    <w:rsid w:val="00F9410A"/>
    <w:rsid w:val="00FB018E"/>
    <w:rsid w:val="00FB3354"/>
    <w:rsid w:val="00FB33C4"/>
    <w:rsid w:val="00FB69EE"/>
    <w:rsid w:val="00FB75E5"/>
    <w:rsid w:val="00FC7583"/>
    <w:rsid w:val="00FD067E"/>
    <w:rsid w:val="00FD1163"/>
    <w:rsid w:val="00FD2203"/>
    <w:rsid w:val="00FD42BA"/>
    <w:rsid w:val="00FD56A7"/>
    <w:rsid w:val="00FD7A5B"/>
    <w:rsid w:val="00FE20DA"/>
    <w:rsid w:val="00FF2253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47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475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4758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10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2FF1"/>
  </w:style>
  <w:style w:type="paragraph" w:styleId="Piedepgina">
    <w:name w:val="footer"/>
    <w:basedOn w:val="Normal"/>
    <w:link w:val="PiedepginaCar"/>
    <w:uiPriority w:val="99"/>
    <w:unhideWhenUsed/>
    <w:rsid w:val="001A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FF1"/>
  </w:style>
  <w:style w:type="paragraph" w:styleId="Textodeglobo">
    <w:name w:val="Balloon Text"/>
    <w:basedOn w:val="Normal"/>
    <w:link w:val="TextodegloboCar"/>
    <w:uiPriority w:val="99"/>
    <w:semiHidden/>
    <w:unhideWhenUsed/>
    <w:rsid w:val="001A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FF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36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69B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section1">
    <w:name w:val="section1"/>
    <w:basedOn w:val="Normal"/>
    <w:uiPriority w:val="99"/>
    <w:rsid w:val="0006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004758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004758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004758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0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47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47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4032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3652C5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52C5"/>
    <w:rPr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652C5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652C5"/>
    <w:rPr>
      <w:sz w:val="16"/>
      <w:szCs w:val="16"/>
      <w:lang w:val="es-ES"/>
    </w:rPr>
  </w:style>
  <w:style w:type="paragraph" w:customStyle="1" w:styleId="Textoindependiente31">
    <w:name w:val="Texto independiente 31"/>
    <w:basedOn w:val="Normal"/>
    <w:rsid w:val="003652C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i/>
      <w:spacing w:val="-3"/>
      <w:sz w:val="24"/>
      <w:szCs w:val="20"/>
      <w:lang w:eastAsia="es-ES"/>
    </w:rPr>
  </w:style>
  <w:style w:type="paragraph" w:customStyle="1" w:styleId="Default">
    <w:name w:val="Default"/>
    <w:rsid w:val="00365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 5"/>
    <w:basedOn w:val="Normal"/>
    <w:uiPriority w:val="99"/>
    <w:rsid w:val="003652C5"/>
    <w:pPr>
      <w:widowControl w:val="0"/>
      <w:autoSpaceDE w:val="0"/>
      <w:autoSpaceDN w:val="0"/>
      <w:spacing w:before="432" w:after="0" w:line="360" w:lineRule="auto"/>
      <w:ind w:left="72" w:right="936"/>
      <w:jc w:val="both"/>
    </w:pPr>
    <w:rPr>
      <w:rFonts w:ascii="Arial Narrow" w:eastAsiaTheme="minorEastAsia" w:hAnsi="Arial Narrow" w:cs="Arial Narrow"/>
      <w:sz w:val="23"/>
      <w:szCs w:val="23"/>
      <w:lang w:val="en-US" w:eastAsia="es-CO"/>
    </w:rPr>
  </w:style>
  <w:style w:type="character" w:customStyle="1" w:styleId="CharacterStyle23">
    <w:name w:val="Character Style 23"/>
    <w:uiPriority w:val="99"/>
    <w:rsid w:val="003652C5"/>
    <w:rPr>
      <w:rFonts w:ascii="Arial Narrow" w:hAnsi="Arial Narrow"/>
      <w:sz w:val="23"/>
    </w:rPr>
  </w:style>
  <w:style w:type="character" w:styleId="Hipervnculo">
    <w:name w:val="Hyperlink"/>
    <w:basedOn w:val="Fuentedeprrafopredeter"/>
    <w:uiPriority w:val="99"/>
    <w:semiHidden/>
    <w:unhideWhenUsed/>
    <w:rsid w:val="003652C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52C5"/>
    <w:rPr>
      <w:b/>
      <w:bCs/>
    </w:rPr>
  </w:style>
  <w:style w:type="paragraph" w:styleId="Sinespaciado">
    <w:name w:val="No Spacing"/>
    <w:uiPriority w:val="1"/>
    <w:qFormat/>
    <w:rsid w:val="00432E08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7B10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Fuentedeprrafopredeter"/>
    <w:rsid w:val="00F55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47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475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4758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10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2FF1"/>
  </w:style>
  <w:style w:type="paragraph" w:styleId="Piedepgina">
    <w:name w:val="footer"/>
    <w:basedOn w:val="Normal"/>
    <w:link w:val="PiedepginaCar"/>
    <w:uiPriority w:val="99"/>
    <w:unhideWhenUsed/>
    <w:rsid w:val="001A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FF1"/>
  </w:style>
  <w:style w:type="paragraph" w:styleId="Textodeglobo">
    <w:name w:val="Balloon Text"/>
    <w:basedOn w:val="Normal"/>
    <w:link w:val="TextodegloboCar"/>
    <w:uiPriority w:val="99"/>
    <w:semiHidden/>
    <w:unhideWhenUsed/>
    <w:rsid w:val="001A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FF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36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69B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section1">
    <w:name w:val="section1"/>
    <w:basedOn w:val="Normal"/>
    <w:uiPriority w:val="99"/>
    <w:rsid w:val="0006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004758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004758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004758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0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47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47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4032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3652C5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52C5"/>
    <w:rPr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652C5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652C5"/>
    <w:rPr>
      <w:sz w:val="16"/>
      <w:szCs w:val="16"/>
      <w:lang w:val="es-ES"/>
    </w:rPr>
  </w:style>
  <w:style w:type="paragraph" w:customStyle="1" w:styleId="Textoindependiente31">
    <w:name w:val="Texto independiente 31"/>
    <w:basedOn w:val="Normal"/>
    <w:rsid w:val="003652C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i/>
      <w:spacing w:val="-3"/>
      <w:sz w:val="24"/>
      <w:szCs w:val="20"/>
      <w:lang w:eastAsia="es-ES"/>
    </w:rPr>
  </w:style>
  <w:style w:type="paragraph" w:customStyle="1" w:styleId="Default">
    <w:name w:val="Default"/>
    <w:rsid w:val="00365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 5"/>
    <w:basedOn w:val="Normal"/>
    <w:uiPriority w:val="99"/>
    <w:rsid w:val="003652C5"/>
    <w:pPr>
      <w:widowControl w:val="0"/>
      <w:autoSpaceDE w:val="0"/>
      <w:autoSpaceDN w:val="0"/>
      <w:spacing w:before="432" w:after="0" w:line="360" w:lineRule="auto"/>
      <w:ind w:left="72" w:right="936"/>
      <w:jc w:val="both"/>
    </w:pPr>
    <w:rPr>
      <w:rFonts w:ascii="Arial Narrow" w:eastAsiaTheme="minorEastAsia" w:hAnsi="Arial Narrow" w:cs="Arial Narrow"/>
      <w:sz w:val="23"/>
      <w:szCs w:val="23"/>
      <w:lang w:val="en-US" w:eastAsia="es-CO"/>
    </w:rPr>
  </w:style>
  <w:style w:type="character" w:customStyle="1" w:styleId="CharacterStyle23">
    <w:name w:val="Character Style 23"/>
    <w:uiPriority w:val="99"/>
    <w:rsid w:val="003652C5"/>
    <w:rPr>
      <w:rFonts w:ascii="Arial Narrow" w:hAnsi="Arial Narrow"/>
      <w:sz w:val="23"/>
    </w:rPr>
  </w:style>
  <w:style w:type="character" w:styleId="Hipervnculo">
    <w:name w:val="Hyperlink"/>
    <w:basedOn w:val="Fuentedeprrafopredeter"/>
    <w:uiPriority w:val="99"/>
    <w:semiHidden/>
    <w:unhideWhenUsed/>
    <w:rsid w:val="003652C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52C5"/>
    <w:rPr>
      <w:b/>
      <w:bCs/>
    </w:rPr>
  </w:style>
  <w:style w:type="paragraph" w:styleId="Sinespaciado">
    <w:name w:val="No Spacing"/>
    <w:uiPriority w:val="1"/>
    <w:qFormat/>
    <w:rsid w:val="00432E08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7B10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Fuentedeprrafopredeter"/>
    <w:rsid w:val="00F5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633D-BD66-40C9-B39C-921A216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DISTRITAL FRANCISCO JOSÉ DE CALDAS</vt:lpstr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JOSÉ DE CALDAS</dc:title>
  <dc:creator>df</dc:creator>
  <cp:lastModifiedBy>df</cp:lastModifiedBy>
  <cp:revision>5</cp:revision>
  <cp:lastPrinted>2017-05-22T22:12:00Z</cp:lastPrinted>
  <dcterms:created xsi:type="dcterms:W3CDTF">2019-07-22T21:48:00Z</dcterms:created>
  <dcterms:modified xsi:type="dcterms:W3CDTF">2019-08-02T19:54:00Z</dcterms:modified>
</cp:coreProperties>
</file>