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32A3" w14:textId="7AB6A7F8" w:rsidR="002F08DA" w:rsidRPr="002F08DA" w:rsidRDefault="002F08DA" w:rsidP="007F5F06">
      <w:pPr>
        <w:pStyle w:val="Default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08DA">
        <w:rPr>
          <w:rFonts w:asciiTheme="minorHAnsi" w:hAnsiTheme="minorHAnsi" w:cstheme="minorHAnsi"/>
          <w:sz w:val="22"/>
          <w:szCs w:val="22"/>
        </w:rPr>
        <w:t>Yo (</w:t>
      </w:r>
      <w:r w:rsidRPr="002F08DA">
        <w:rPr>
          <w:rFonts w:asciiTheme="minorHAnsi" w:hAnsiTheme="minorHAnsi" w:cstheme="minorHAnsi"/>
          <w:sz w:val="22"/>
          <w:szCs w:val="22"/>
          <w:u w:val="single"/>
        </w:rPr>
        <w:t>NOMBRE COMPLETO DEL AUTOR</w:t>
      </w:r>
      <w:r w:rsidRPr="002F08DA">
        <w:rPr>
          <w:rFonts w:asciiTheme="minorHAnsi" w:hAnsiTheme="minorHAnsi" w:cstheme="minorHAnsi"/>
          <w:sz w:val="22"/>
          <w:szCs w:val="22"/>
        </w:rPr>
        <w:t>) en mi calidad de docente (</w:t>
      </w:r>
      <w:r w:rsidRPr="002F08DA">
        <w:rPr>
          <w:rFonts w:asciiTheme="minorHAnsi" w:hAnsiTheme="minorHAnsi" w:cstheme="minorHAnsi"/>
          <w:sz w:val="22"/>
          <w:szCs w:val="22"/>
          <w:u w:val="single"/>
        </w:rPr>
        <w:t>ESPECIFICAR TIPO DE VINCULACIÓN CON LA UNIVERSIDAD</w:t>
      </w:r>
      <w:r w:rsidRPr="002F08DA">
        <w:rPr>
          <w:rFonts w:asciiTheme="minorHAnsi" w:hAnsiTheme="minorHAnsi" w:cstheme="minorHAnsi"/>
          <w:sz w:val="22"/>
          <w:szCs w:val="22"/>
        </w:rPr>
        <w:t>), adscrito al proyecto curricular (</w:t>
      </w:r>
      <w:r w:rsidRPr="002F08DA">
        <w:rPr>
          <w:rFonts w:asciiTheme="minorHAnsi" w:hAnsiTheme="minorHAnsi" w:cstheme="minorHAnsi"/>
          <w:sz w:val="22"/>
          <w:szCs w:val="22"/>
          <w:u w:val="single"/>
        </w:rPr>
        <w:t>ESPECIFICAR PROYECTO CURRICULAR</w:t>
      </w:r>
      <w:r w:rsidRPr="002F08DA">
        <w:rPr>
          <w:rFonts w:asciiTheme="minorHAnsi" w:hAnsiTheme="minorHAnsi" w:cstheme="minorHAnsi"/>
          <w:sz w:val="22"/>
          <w:szCs w:val="22"/>
        </w:rPr>
        <w:t>) de la Facultad (</w:t>
      </w:r>
      <w:r w:rsidRPr="002F08DA">
        <w:rPr>
          <w:rFonts w:asciiTheme="minorHAnsi" w:hAnsiTheme="minorHAnsi" w:cstheme="minorHAnsi"/>
          <w:sz w:val="22"/>
          <w:szCs w:val="22"/>
          <w:u w:val="single"/>
        </w:rPr>
        <w:t>ESPECIFICAR FACULTAD</w:t>
      </w:r>
      <w:r w:rsidRPr="002F08DA">
        <w:rPr>
          <w:rFonts w:asciiTheme="minorHAnsi" w:hAnsiTheme="minorHAnsi" w:cstheme="minorHAnsi"/>
          <w:sz w:val="22"/>
          <w:szCs w:val="22"/>
        </w:rPr>
        <w:t xml:space="preserve">) de la Universidad Distrital Francisco José de Caldas, identificada con NIT 899.999.230.7, y como </w:t>
      </w:r>
      <w:r w:rsidRPr="002F08DA">
        <w:rPr>
          <w:rFonts w:asciiTheme="minorHAnsi" w:hAnsiTheme="minorHAnsi" w:cstheme="minorHAnsi"/>
          <w:sz w:val="22"/>
          <w:szCs w:val="22"/>
          <w:u w:val="single"/>
        </w:rPr>
        <w:t>(AUTOR, COMPILADOR O EDITOR</w:t>
      </w:r>
      <w:r w:rsidRPr="002F08DA">
        <w:rPr>
          <w:rFonts w:asciiTheme="minorHAnsi" w:hAnsiTheme="minorHAnsi" w:cstheme="minorHAnsi"/>
          <w:sz w:val="22"/>
          <w:szCs w:val="22"/>
        </w:rPr>
        <w:t>) del producto editorial LIBRO, obra titulada (</w:t>
      </w:r>
      <w:r w:rsidRPr="002F08DA">
        <w:rPr>
          <w:rFonts w:asciiTheme="minorHAnsi" w:hAnsiTheme="minorHAnsi" w:cstheme="minorHAnsi"/>
          <w:sz w:val="22"/>
          <w:szCs w:val="22"/>
          <w:u w:val="single"/>
        </w:rPr>
        <w:t>TÍTULO EXACTO DE LA OBRA</w:t>
      </w:r>
      <w:r w:rsidRPr="002F08DA">
        <w:rPr>
          <w:rFonts w:asciiTheme="minorHAnsi" w:hAnsiTheme="minorHAnsi" w:cstheme="minorHAnsi"/>
          <w:sz w:val="22"/>
          <w:szCs w:val="22"/>
        </w:rPr>
        <w:t>) (en adelante “la obra”), por medio del presente documento confiero a la Universidad Distrital Francisco José de Caldas una autorización de manera ilimitada en el tiempo para que publique, reproduzca, edite, distribuya, exhiba, comercialice y comunique en el país y en el extranjero, por medios impresos, electrónicos, cd, internet, en texto completo o en cualquier otro medio conocido o por conocer, el texto en mención y en el formato que considere, a título gratuito, la obra de mi autoría, y para que de conformidad con la normatividad vigente sobre derechos de autor y derechos conexos (Ley 23 de 1982, Ley 44 de 1993, Decisión Andina 351 de 1993, entre otras aplicables), efectúe:</w:t>
      </w:r>
    </w:p>
    <w:p w14:paraId="24E62FFD" w14:textId="77777777" w:rsidR="002F08DA" w:rsidRDefault="002F08DA" w:rsidP="002F08DA">
      <w:pPr>
        <w:pStyle w:val="Default"/>
        <w:numPr>
          <w:ilvl w:val="0"/>
          <w:numId w:val="1"/>
        </w:numPr>
        <w:spacing w:before="240" w:after="167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F08DA">
        <w:rPr>
          <w:rFonts w:asciiTheme="minorHAnsi" w:hAnsiTheme="minorHAnsi" w:cstheme="minorHAnsi"/>
          <w:sz w:val="22"/>
          <w:szCs w:val="22"/>
        </w:rPr>
        <w:t xml:space="preserve">La reproducción o fijación de la obra de mi autoría en un soporte físico y/o digital y/o electrónico, o en el formato que se requiera para su publicación y posterior distribución tanto en medio análogo (físico) o digital. </w:t>
      </w:r>
    </w:p>
    <w:p w14:paraId="68862854" w14:textId="2596CA93" w:rsidR="002F08DA" w:rsidRPr="002F08DA" w:rsidRDefault="002F08DA" w:rsidP="002F08DA">
      <w:pPr>
        <w:pStyle w:val="Default"/>
        <w:numPr>
          <w:ilvl w:val="0"/>
          <w:numId w:val="1"/>
        </w:numPr>
        <w:spacing w:after="167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F08DA">
        <w:rPr>
          <w:rFonts w:asciiTheme="minorHAnsi" w:hAnsiTheme="minorHAnsi" w:cstheme="minorHAnsi"/>
          <w:sz w:val="22"/>
          <w:szCs w:val="22"/>
        </w:rPr>
        <w:t xml:space="preserve">La comunicación al público de la obra en los espacios dispuestos para estos efectos por la universidad. </w:t>
      </w:r>
    </w:p>
    <w:p w14:paraId="7DC60BFB" w14:textId="77777777" w:rsidR="002F08DA" w:rsidRPr="002F08DA" w:rsidRDefault="002F08DA" w:rsidP="002F08DA">
      <w:pPr>
        <w:pStyle w:val="Default"/>
        <w:numPr>
          <w:ilvl w:val="0"/>
          <w:numId w:val="1"/>
        </w:numPr>
        <w:spacing w:after="167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F08DA">
        <w:rPr>
          <w:rFonts w:asciiTheme="minorHAnsi" w:hAnsiTheme="minorHAnsi" w:cstheme="minorHAnsi"/>
          <w:sz w:val="22"/>
          <w:szCs w:val="22"/>
        </w:rPr>
        <w:t xml:space="preserve">La distribución de ejemplares de la obra de mi autoría tanto en el país como en el extranjero. </w:t>
      </w:r>
    </w:p>
    <w:p w14:paraId="2B49860E" w14:textId="77777777" w:rsidR="002F08DA" w:rsidRDefault="002F08DA" w:rsidP="002F08DA">
      <w:pPr>
        <w:pStyle w:val="Default"/>
        <w:numPr>
          <w:ilvl w:val="0"/>
          <w:numId w:val="1"/>
        </w:numPr>
        <w:spacing w:after="167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F08DA">
        <w:rPr>
          <w:rFonts w:asciiTheme="minorHAnsi" w:hAnsiTheme="minorHAnsi" w:cstheme="minorHAnsi"/>
          <w:sz w:val="22"/>
          <w:szCs w:val="22"/>
        </w:rPr>
        <w:t xml:space="preserve">Las modificaciones a la presentación de la obra para realizar los cambios de formatos requeridos para llevar a cabo la reproducción, la comunicación al público o la distribución en medios digitales. </w:t>
      </w:r>
    </w:p>
    <w:p w14:paraId="31882EBD" w14:textId="3F54979F" w:rsidR="002F08DA" w:rsidRPr="002F08DA" w:rsidRDefault="002F08DA" w:rsidP="002F08DA">
      <w:pPr>
        <w:pStyle w:val="Default"/>
        <w:numPr>
          <w:ilvl w:val="0"/>
          <w:numId w:val="1"/>
        </w:numPr>
        <w:spacing w:after="167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F08DA">
        <w:rPr>
          <w:rFonts w:asciiTheme="minorHAnsi" w:hAnsiTheme="minorHAnsi" w:cstheme="minorHAnsi"/>
          <w:sz w:val="22"/>
          <w:szCs w:val="22"/>
        </w:rPr>
        <w:t xml:space="preserve">La comercialización de la obra de mi autoría tanto en el país como en el extranjero. </w:t>
      </w:r>
    </w:p>
    <w:p w14:paraId="555C9BB9" w14:textId="5333CC57" w:rsidR="002F08DA" w:rsidRDefault="002F08DA" w:rsidP="002F08DA">
      <w:pPr>
        <w:pStyle w:val="Default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F08DA">
        <w:rPr>
          <w:rFonts w:asciiTheme="minorHAnsi" w:hAnsiTheme="minorHAnsi" w:cstheme="minorHAnsi"/>
          <w:sz w:val="22"/>
          <w:szCs w:val="22"/>
        </w:rPr>
        <w:t>La inclusión de la obra de mi autoría en bases de datos, agregadores de contenidos (digitales y en cualquier otro medio) y sistemas de indexación de la Universidad o de propiedad de terceros cuya distribución se efectúe a título gratuito u oneroso.</w:t>
      </w:r>
    </w:p>
    <w:p w14:paraId="117B7EB5" w14:textId="77777777" w:rsidR="002F08DA" w:rsidRPr="002F08DA" w:rsidRDefault="002F08DA" w:rsidP="002F08DA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CCEECAF" w14:textId="77777777" w:rsidR="002F08DA" w:rsidRPr="002F08DA" w:rsidRDefault="002F08DA" w:rsidP="007F5F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08DA">
        <w:rPr>
          <w:rFonts w:asciiTheme="minorHAnsi" w:hAnsiTheme="minorHAnsi" w:cstheme="minorHAnsi"/>
          <w:sz w:val="22"/>
          <w:szCs w:val="22"/>
        </w:rPr>
        <w:t>Ninguna de las autorizaciones conferidas en este documento implica la cesión de los derechos morales de autor, y en concordancia con el artículo 11 de la Decisión Andina 351 de 1993 y 30 de la Ley 23 de 1982, cualquier uso que se efectúe de la obra deberá reconocer los derechos morales que me corresponden.</w:t>
      </w:r>
    </w:p>
    <w:p w14:paraId="095AE5AC" w14:textId="77777777" w:rsidR="002F08DA" w:rsidRPr="002F08DA" w:rsidRDefault="002F08DA" w:rsidP="007F5F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29A0C4" w14:textId="77777777" w:rsidR="002F08DA" w:rsidRPr="002F08DA" w:rsidRDefault="002F08DA" w:rsidP="007F5F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08DA">
        <w:rPr>
          <w:rFonts w:asciiTheme="minorHAnsi" w:hAnsiTheme="minorHAnsi" w:cstheme="minorHAnsi"/>
          <w:sz w:val="22"/>
          <w:szCs w:val="22"/>
        </w:rPr>
        <w:t>Manifiesto que la obra objeto de esta autorización es una obra original e inédita, realizada sin violación de derechos de autor de terceros y sobre la cual tengo la titularidad de los derechos. En esta medida, asumo la responsabilidad ante cualquier reclamación o acción por cuestión de derechos de autor sobre la obra objeto de la presente autorización que presente la universidad o cualquier tercero y me comprometo a salir en la defensa de los derechos aquí autorizados. De igual forma manifiesto que no he contraído obligaciones con terceros que le impidan a la universidad realizar lo autorizado.</w:t>
      </w:r>
    </w:p>
    <w:p w14:paraId="7B0982A0" w14:textId="77777777" w:rsidR="002F08DA" w:rsidRDefault="002F08DA" w:rsidP="007F5F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AFB463" w14:textId="77777777" w:rsidR="002F08DA" w:rsidRDefault="002F08DA" w:rsidP="002F08D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F5162A" w14:textId="77777777" w:rsidR="002F08DA" w:rsidRDefault="002F08DA" w:rsidP="002F08D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7A86EC" w14:textId="77777777" w:rsidR="002F08DA" w:rsidRPr="002F08DA" w:rsidRDefault="002F08DA" w:rsidP="002F08D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E5250B" w14:textId="77777777" w:rsidR="002F08DA" w:rsidRPr="002F08DA" w:rsidRDefault="002F08DA" w:rsidP="002F08D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08DA">
        <w:rPr>
          <w:rFonts w:asciiTheme="minorHAnsi" w:hAnsiTheme="minorHAnsi" w:cstheme="minorHAnsi"/>
          <w:sz w:val="22"/>
          <w:szCs w:val="22"/>
        </w:rPr>
        <w:t>En constancia de lo anterior se firma en la ciudad de Bogotá, el día (DÍA, MES Y AÑO):</w:t>
      </w:r>
    </w:p>
    <w:p w14:paraId="0FCAE6A6" w14:textId="77777777" w:rsidR="002F08DA" w:rsidRPr="002F08DA" w:rsidRDefault="002F08DA" w:rsidP="002F08D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FF2500" w14:textId="77777777" w:rsidR="002F08DA" w:rsidRPr="002F08DA" w:rsidRDefault="002F08DA" w:rsidP="002F08D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08DA">
        <w:rPr>
          <w:rFonts w:asciiTheme="minorHAnsi" w:hAnsiTheme="minorHAnsi" w:cstheme="minorHAnsi"/>
          <w:sz w:val="22"/>
          <w:szCs w:val="22"/>
        </w:rPr>
        <w:t>Sin otro particular,</w:t>
      </w:r>
    </w:p>
    <w:p w14:paraId="583B61C4" w14:textId="77777777" w:rsidR="002F08DA" w:rsidRPr="002F08DA" w:rsidRDefault="002F08DA" w:rsidP="002F08D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228446" w14:textId="77777777" w:rsidR="002F08DA" w:rsidRPr="002F08DA" w:rsidRDefault="002F08DA" w:rsidP="002F08D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08DA">
        <w:rPr>
          <w:rFonts w:asciiTheme="minorHAnsi" w:hAnsiTheme="minorHAnsi" w:cstheme="minorHAnsi"/>
          <w:sz w:val="22"/>
          <w:szCs w:val="22"/>
        </w:rPr>
        <w:t xml:space="preserve">Firma: </w:t>
      </w:r>
    </w:p>
    <w:p w14:paraId="0480F1BE" w14:textId="77777777" w:rsidR="002F08DA" w:rsidRPr="002F08DA" w:rsidRDefault="002F08DA" w:rsidP="002F08D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C6A857" w14:textId="77777777" w:rsidR="002F08DA" w:rsidRPr="002F08DA" w:rsidRDefault="002F08DA" w:rsidP="002F08D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34F2CA" w14:textId="77777777" w:rsidR="002F08DA" w:rsidRPr="002F08DA" w:rsidRDefault="002F08DA" w:rsidP="002F08D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F08DA">
        <w:rPr>
          <w:rFonts w:asciiTheme="minorHAnsi" w:hAnsiTheme="minorHAnsi" w:cstheme="minorHAnsi"/>
          <w:sz w:val="22"/>
          <w:szCs w:val="22"/>
        </w:rPr>
        <w:t xml:space="preserve">Nombre: </w:t>
      </w:r>
      <w:r w:rsidRPr="002F08DA">
        <w:rPr>
          <w:rFonts w:asciiTheme="minorHAnsi" w:hAnsiTheme="minorHAnsi" w:cstheme="minorHAnsi"/>
          <w:sz w:val="22"/>
          <w:szCs w:val="22"/>
          <w:u w:val="single"/>
        </w:rPr>
        <w:t>NOMBRE COMPLETO DEL DOCENTE</w:t>
      </w:r>
    </w:p>
    <w:p w14:paraId="1352F96A" w14:textId="77777777" w:rsidR="002F08DA" w:rsidRPr="002F08DA" w:rsidRDefault="002F08DA" w:rsidP="002F08DA">
      <w:pPr>
        <w:tabs>
          <w:tab w:val="left" w:pos="633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F08DA">
        <w:rPr>
          <w:rFonts w:asciiTheme="minorHAnsi" w:hAnsiTheme="minorHAnsi" w:cstheme="minorHAnsi"/>
          <w:sz w:val="22"/>
          <w:szCs w:val="22"/>
        </w:rPr>
        <w:t>Documento de identidad:</w:t>
      </w:r>
    </w:p>
    <w:p w14:paraId="71371CAA" w14:textId="77777777" w:rsidR="002F08DA" w:rsidRPr="002F08DA" w:rsidRDefault="002F08DA" w:rsidP="002F08DA">
      <w:pPr>
        <w:tabs>
          <w:tab w:val="left" w:pos="633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08DA">
        <w:rPr>
          <w:rFonts w:asciiTheme="minorHAnsi" w:hAnsiTheme="minorHAnsi" w:cstheme="minorHAnsi"/>
          <w:sz w:val="22"/>
          <w:szCs w:val="22"/>
        </w:rPr>
        <w:t>Correo electrónico:</w:t>
      </w:r>
    </w:p>
    <w:p w14:paraId="6A5398B2" w14:textId="77777777" w:rsidR="002F08DA" w:rsidRPr="002F08DA" w:rsidRDefault="002F08DA" w:rsidP="002F08DA">
      <w:pPr>
        <w:tabs>
          <w:tab w:val="left" w:pos="633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F08DA">
        <w:rPr>
          <w:rFonts w:asciiTheme="minorHAnsi" w:hAnsiTheme="minorHAnsi" w:cstheme="minorHAnsi"/>
          <w:sz w:val="22"/>
          <w:szCs w:val="22"/>
        </w:rPr>
        <w:t>Número celular:</w:t>
      </w:r>
    </w:p>
    <w:p w14:paraId="56AE7150" w14:textId="69BADC2B" w:rsidR="00D23DF3" w:rsidRPr="002F08DA" w:rsidRDefault="00D23DF3" w:rsidP="002F08DA">
      <w:pPr>
        <w:rPr>
          <w:rFonts w:asciiTheme="minorHAnsi" w:hAnsiTheme="minorHAnsi" w:cstheme="minorHAnsi"/>
          <w:sz w:val="22"/>
          <w:szCs w:val="22"/>
        </w:rPr>
      </w:pPr>
    </w:p>
    <w:sectPr w:rsidR="00D23DF3" w:rsidRPr="002F08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134" w:bottom="1418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893F" w14:textId="77777777" w:rsidR="008E379E" w:rsidRDefault="008E379E">
      <w:r>
        <w:separator/>
      </w:r>
    </w:p>
  </w:endnote>
  <w:endnote w:type="continuationSeparator" w:id="0">
    <w:p w14:paraId="15AA655E" w14:textId="77777777" w:rsidR="008E379E" w:rsidRDefault="008E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15A3" w14:textId="77777777" w:rsidR="004E25DA" w:rsidRDefault="004E25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ABDD" w14:textId="77777777" w:rsidR="004E25DA" w:rsidRDefault="004E25D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DF4D" w14:textId="77777777" w:rsidR="004E25DA" w:rsidRDefault="004E2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D60A" w14:textId="77777777" w:rsidR="008E379E" w:rsidRDefault="008E379E">
      <w:r>
        <w:separator/>
      </w:r>
    </w:p>
  </w:footnote>
  <w:footnote w:type="continuationSeparator" w:id="0">
    <w:p w14:paraId="37AD85A2" w14:textId="77777777" w:rsidR="008E379E" w:rsidRDefault="008E3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5389" w14:textId="77777777" w:rsidR="004E25DA" w:rsidRDefault="004E25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4536"/>
      <w:gridCol w:w="2268"/>
      <w:gridCol w:w="1843"/>
    </w:tblGrid>
    <w:tr w:rsidR="00B9503E" w:rsidRPr="00F53620" w14:paraId="0900EA7C" w14:textId="77777777" w:rsidTr="002F08DA">
      <w:trPr>
        <w:jc w:val="center"/>
      </w:trPr>
      <w:tc>
        <w:tcPr>
          <w:tcW w:w="1696" w:type="dxa"/>
          <w:vMerge w:val="restart"/>
          <w:vAlign w:val="center"/>
        </w:tcPr>
        <w:p w14:paraId="7D790A7D" w14:textId="77777777" w:rsidR="00B9503E" w:rsidRPr="009502A8" w:rsidRDefault="00B9503E" w:rsidP="00B9503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9502A8">
            <w:rPr>
              <w:b/>
              <w:noProof/>
              <w:lang w:val="es-CO" w:eastAsia="es-CO"/>
            </w:rPr>
            <w:drawing>
              <wp:inline distT="114300" distB="114300" distL="114300" distR="114300" wp14:anchorId="65ABD8E9" wp14:editId="4BCF0DAB">
                <wp:extent cx="708660" cy="716280"/>
                <wp:effectExtent l="0" t="0" r="0" b="7620"/>
                <wp:docPr id="1" name="image3.png" descr="LOGO-escudo_oficial_ud_blanco_y_negro (1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-escudo_oficial_ud_blanco_y_negro (1)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66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279460E9" w14:textId="5FD04EC2" w:rsidR="00B9503E" w:rsidRPr="002F08DA" w:rsidRDefault="002F08DA" w:rsidP="00B9503E">
          <w:pPr>
            <w:pStyle w:val="Encabezado"/>
            <w:jc w:val="center"/>
            <w:rPr>
              <w:lang w:val="es-CO"/>
            </w:rPr>
          </w:pPr>
          <w:r w:rsidRPr="002F08DA">
            <w:rPr>
              <w:rFonts w:ascii="Calibri" w:hAnsi="Calibri" w:cs="Arial"/>
              <w:b/>
              <w:sz w:val="20"/>
              <w:szCs w:val="22"/>
              <w:lang w:val="es-CO"/>
            </w:rPr>
            <w:t>FORMATO GENERAL DE AUTORIZACIÓN DE PUBLICACIÓN</w:t>
          </w:r>
        </w:p>
      </w:tc>
      <w:tc>
        <w:tcPr>
          <w:tcW w:w="2268" w:type="dxa"/>
          <w:vAlign w:val="center"/>
        </w:tcPr>
        <w:p w14:paraId="02569C18" w14:textId="1AFD18B4" w:rsidR="00B9503E" w:rsidRPr="00FD7EFE" w:rsidRDefault="00B9503E" w:rsidP="00B9503E">
          <w:pPr>
            <w:pStyle w:val="Encabezado"/>
            <w:rPr>
              <w:rFonts w:asciiTheme="minorHAnsi" w:hAnsiTheme="minorHAnsi" w:cs="Arial"/>
              <w:sz w:val="20"/>
              <w:szCs w:val="22"/>
              <w:lang w:val="es-CO"/>
            </w:rPr>
          </w:pPr>
          <w:r w:rsidRPr="00FD7EFE">
            <w:rPr>
              <w:rFonts w:asciiTheme="minorHAnsi" w:hAnsiTheme="minorHAnsi" w:cs="Arial"/>
              <w:sz w:val="20"/>
              <w:szCs w:val="22"/>
              <w:lang w:val="es-CO"/>
            </w:rPr>
            <w:t xml:space="preserve">Código: </w:t>
          </w:r>
          <w:r w:rsidR="004E25DA" w:rsidRPr="004E25DA">
            <w:rPr>
              <w:rFonts w:asciiTheme="minorHAnsi" w:hAnsiTheme="minorHAnsi" w:cs="Arial"/>
              <w:sz w:val="20"/>
              <w:szCs w:val="22"/>
              <w:lang w:val="es-CO"/>
            </w:rPr>
            <w:t>C-PR-004-FR-015</w:t>
          </w:r>
        </w:p>
      </w:tc>
      <w:tc>
        <w:tcPr>
          <w:tcW w:w="1843" w:type="dxa"/>
          <w:vMerge w:val="restart"/>
          <w:vAlign w:val="center"/>
        </w:tcPr>
        <w:p w14:paraId="4FAF0934" w14:textId="77777777" w:rsidR="00B9503E" w:rsidRPr="00F53620" w:rsidRDefault="00B9503E" w:rsidP="00B9503E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F53620">
            <w:rPr>
              <w:rFonts w:ascii="Arial" w:hAnsi="Arial" w:cs="Arial"/>
              <w:sz w:val="20"/>
              <w:szCs w:val="20"/>
              <w:lang w:val="es-CO"/>
            </w:rPr>
            <w:object w:dxaOrig="3067" w:dyaOrig="1112" w14:anchorId="0362B9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4pt;height:27pt">
                <v:imagedata r:id="rId2" o:title=""/>
              </v:shape>
              <o:OLEObject Type="Embed" ProgID="Visio.Drawing.11" ShapeID="_x0000_i1025" DrawAspect="Content" ObjectID="_1750677432" r:id="rId3"/>
            </w:object>
          </w:r>
        </w:p>
      </w:tc>
    </w:tr>
    <w:tr w:rsidR="00B9503E" w:rsidRPr="00F53620" w14:paraId="014706C6" w14:textId="77777777" w:rsidTr="002F08DA">
      <w:trPr>
        <w:jc w:val="center"/>
      </w:trPr>
      <w:tc>
        <w:tcPr>
          <w:tcW w:w="1696" w:type="dxa"/>
          <w:vMerge/>
        </w:tcPr>
        <w:p w14:paraId="03305252" w14:textId="77777777" w:rsidR="00B9503E" w:rsidRPr="00F53620" w:rsidRDefault="00B9503E" w:rsidP="00B9503E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14:paraId="6FD2BAE6" w14:textId="6C38759D" w:rsidR="00B9503E" w:rsidRPr="00FD7EFE" w:rsidRDefault="00B9503E" w:rsidP="00B9503E">
          <w:pPr>
            <w:pStyle w:val="Encabezado"/>
            <w:jc w:val="center"/>
            <w:rPr>
              <w:rFonts w:asciiTheme="minorHAnsi" w:hAnsiTheme="minorHAnsi" w:cs="Arial"/>
              <w:sz w:val="20"/>
              <w:szCs w:val="22"/>
              <w:lang w:val="es-CO"/>
            </w:rPr>
          </w:pPr>
          <w:r w:rsidRPr="00FD7EFE">
            <w:rPr>
              <w:rFonts w:asciiTheme="minorHAnsi" w:hAnsiTheme="minorHAnsi" w:cs="Arial"/>
              <w:sz w:val="20"/>
              <w:szCs w:val="22"/>
              <w:lang w:val="es-CO"/>
            </w:rPr>
            <w:t xml:space="preserve">Macroproceso: Gestión </w:t>
          </w:r>
          <w:r w:rsidR="002F08DA">
            <w:rPr>
              <w:rFonts w:asciiTheme="minorHAnsi" w:hAnsiTheme="minorHAnsi" w:cs="Arial"/>
              <w:sz w:val="20"/>
              <w:szCs w:val="22"/>
              <w:lang w:val="es-CO"/>
            </w:rPr>
            <w:t>Estratégica</w:t>
          </w:r>
        </w:p>
      </w:tc>
      <w:tc>
        <w:tcPr>
          <w:tcW w:w="2268" w:type="dxa"/>
          <w:vAlign w:val="center"/>
        </w:tcPr>
        <w:p w14:paraId="025902B8" w14:textId="4FB1E8C5" w:rsidR="00B9503E" w:rsidRPr="00FD7EFE" w:rsidRDefault="00B9503E" w:rsidP="00B9503E">
          <w:pPr>
            <w:pStyle w:val="Encabezado"/>
            <w:rPr>
              <w:rFonts w:asciiTheme="minorHAnsi" w:hAnsiTheme="minorHAnsi" w:cs="Arial"/>
              <w:sz w:val="20"/>
              <w:szCs w:val="22"/>
              <w:lang w:val="es-CO"/>
            </w:rPr>
          </w:pPr>
          <w:r w:rsidRPr="00FD7EFE">
            <w:rPr>
              <w:rFonts w:asciiTheme="minorHAnsi" w:hAnsiTheme="minorHAnsi" w:cs="Arial"/>
              <w:sz w:val="20"/>
              <w:szCs w:val="22"/>
              <w:lang w:val="es-CO"/>
            </w:rPr>
            <w:t xml:space="preserve">Versión: </w:t>
          </w:r>
          <w:r w:rsidR="004E25DA">
            <w:rPr>
              <w:rFonts w:asciiTheme="minorHAnsi" w:hAnsiTheme="minorHAnsi" w:cs="Arial"/>
              <w:sz w:val="20"/>
              <w:szCs w:val="22"/>
              <w:lang w:val="es-CO"/>
            </w:rPr>
            <w:t>01</w:t>
          </w:r>
        </w:p>
      </w:tc>
      <w:tc>
        <w:tcPr>
          <w:tcW w:w="1843" w:type="dxa"/>
          <w:vMerge/>
        </w:tcPr>
        <w:p w14:paraId="2BCA0C4F" w14:textId="77777777" w:rsidR="00B9503E" w:rsidRPr="00F53620" w:rsidRDefault="00B9503E" w:rsidP="00B9503E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  <w:tr w:rsidR="00B9503E" w:rsidRPr="00F53620" w14:paraId="0950391E" w14:textId="77777777" w:rsidTr="002F08DA">
      <w:trPr>
        <w:jc w:val="center"/>
      </w:trPr>
      <w:tc>
        <w:tcPr>
          <w:tcW w:w="1696" w:type="dxa"/>
          <w:vMerge/>
        </w:tcPr>
        <w:p w14:paraId="1CDB9CC5" w14:textId="77777777" w:rsidR="00B9503E" w:rsidRPr="00F53620" w:rsidRDefault="00B9503E" w:rsidP="00B9503E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14:paraId="3019E5F2" w14:textId="15797DCF" w:rsidR="00B9503E" w:rsidRPr="00FD7EFE" w:rsidRDefault="00B9503E" w:rsidP="00B9503E">
          <w:pPr>
            <w:pStyle w:val="Encabezado"/>
            <w:jc w:val="center"/>
            <w:rPr>
              <w:rFonts w:asciiTheme="minorHAnsi" w:hAnsiTheme="minorHAnsi" w:cs="Arial"/>
              <w:sz w:val="20"/>
              <w:szCs w:val="22"/>
              <w:lang w:val="es-CO"/>
            </w:rPr>
          </w:pPr>
          <w:r w:rsidRPr="00FD7EFE">
            <w:rPr>
              <w:rFonts w:asciiTheme="minorHAnsi" w:hAnsiTheme="minorHAnsi" w:cs="Arial"/>
              <w:sz w:val="20"/>
              <w:szCs w:val="22"/>
              <w:lang w:val="es-CO"/>
            </w:rPr>
            <w:t xml:space="preserve">Proceso: </w:t>
          </w:r>
          <w:r w:rsidR="002F08DA">
            <w:rPr>
              <w:rFonts w:asciiTheme="minorHAnsi" w:hAnsiTheme="minorHAnsi" w:cs="Arial"/>
              <w:sz w:val="20"/>
              <w:szCs w:val="22"/>
              <w:lang w:val="es-CO"/>
            </w:rPr>
            <w:t>Comunicaciones</w:t>
          </w:r>
        </w:p>
      </w:tc>
      <w:tc>
        <w:tcPr>
          <w:tcW w:w="2268" w:type="dxa"/>
          <w:vAlign w:val="center"/>
        </w:tcPr>
        <w:p w14:paraId="7F7DB458" w14:textId="022BFF57" w:rsidR="00B9503E" w:rsidRPr="00FD7EFE" w:rsidRDefault="00B9503E" w:rsidP="00B9503E">
          <w:pPr>
            <w:pStyle w:val="Encabezado"/>
            <w:rPr>
              <w:rFonts w:asciiTheme="minorHAnsi" w:hAnsiTheme="minorHAnsi" w:cs="Arial"/>
              <w:sz w:val="20"/>
              <w:szCs w:val="22"/>
              <w:lang w:val="es-CO"/>
            </w:rPr>
          </w:pPr>
          <w:r w:rsidRPr="00FD7EFE">
            <w:rPr>
              <w:rFonts w:asciiTheme="minorHAnsi" w:hAnsiTheme="minorHAnsi" w:cs="Arial"/>
              <w:sz w:val="20"/>
              <w:szCs w:val="22"/>
              <w:lang w:val="es-CO"/>
            </w:rPr>
            <w:t>Fecha de Aprobación:</w:t>
          </w:r>
          <w:r w:rsidR="004E25DA">
            <w:rPr>
              <w:rFonts w:asciiTheme="minorHAnsi" w:hAnsiTheme="minorHAnsi" w:cs="Arial"/>
              <w:sz w:val="20"/>
              <w:szCs w:val="22"/>
              <w:lang w:val="es-CO"/>
            </w:rPr>
            <w:t xml:space="preserve"> 12/07/2023</w:t>
          </w:r>
        </w:p>
      </w:tc>
      <w:tc>
        <w:tcPr>
          <w:tcW w:w="1843" w:type="dxa"/>
          <w:vMerge/>
        </w:tcPr>
        <w:p w14:paraId="147C8D95" w14:textId="77777777" w:rsidR="00B9503E" w:rsidRPr="00F53620" w:rsidRDefault="00B9503E" w:rsidP="00B9503E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</w:tbl>
  <w:p w14:paraId="1DC6EF4E" w14:textId="688175EE" w:rsidR="00B9503E" w:rsidRDefault="00B9503E">
    <w:pPr>
      <w:pStyle w:val="Encabezado"/>
      <w:rPr>
        <w:rFonts w:ascii="Calibri" w:hAnsi="Calibri" w:cs="Arial"/>
        <w:b/>
        <w:sz w:val="20"/>
        <w:szCs w:val="22"/>
        <w:lang w:val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D82C" w14:textId="77777777" w:rsidR="004E25DA" w:rsidRDefault="004E25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905BD"/>
    <w:multiLevelType w:val="hybridMultilevel"/>
    <w:tmpl w:val="A10A80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385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44"/>
    <w:rsid w:val="000552B3"/>
    <w:rsid w:val="00071CB0"/>
    <w:rsid w:val="0007496D"/>
    <w:rsid w:val="0007573C"/>
    <w:rsid w:val="001528FB"/>
    <w:rsid w:val="001802F8"/>
    <w:rsid w:val="00184508"/>
    <w:rsid w:val="001A3A4B"/>
    <w:rsid w:val="001B49E8"/>
    <w:rsid w:val="001B4C4F"/>
    <w:rsid w:val="001B5FC3"/>
    <w:rsid w:val="001C13A5"/>
    <w:rsid w:val="001F5480"/>
    <w:rsid w:val="002166D7"/>
    <w:rsid w:val="00257BEE"/>
    <w:rsid w:val="00273957"/>
    <w:rsid w:val="002E69F3"/>
    <w:rsid w:val="002F08DA"/>
    <w:rsid w:val="002F386B"/>
    <w:rsid w:val="00312D87"/>
    <w:rsid w:val="003A1101"/>
    <w:rsid w:val="003B1D72"/>
    <w:rsid w:val="003B5B5A"/>
    <w:rsid w:val="003D264B"/>
    <w:rsid w:val="003D60E2"/>
    <w:rsid w:val="00400C91"/>
    <w:rsid w:val="00431749"/>
    <w:rsid w:val="00474D16"/>
    <w:rsid w:val="00496EBB"/>
    <w:rsid w:val="004A210E"/>
    <w:rsid w:val="004D70B8"/>
    <w:rsid w:val="004E1505"/>
    <w:rsid w:val="004E25DA"/>
    <w:rsid w:val="004F6A99"/>
    <w:rsid w:val="00571C6F"/>
    <w:rsid w:val="00595D7F"/>
    <w:rsid w:val="005F2043"/>
    <w:rsid w:val="00601976"/>
    <w:rsid w:val="006371EC"/>
    <w:rsid w:val="00640865"/>
    <w:rsid w:val="00651A6A"/>
    <w:rsid w:val="00673937"/>
    <w:rsid w:val="00695763"/>
    <w:rsid w:val="006B4050"/>
    <w:rsid w:val="006B6A60"/>
    <w:rsid w:val="006C5EC4"/>
    <w:rsid w:val="006D4520"/>
    <w:rsid w:val="00716C05"/>
    <w:rsid w:val="00716EF3"/>
    <w:rsid w:val="00736A66"/>
    <w:rsid w:val="00764065"/>
    <w:rsid w:val="0079345D"/>
    <w:rsid w:val="007D508E"/>
    <w:rsid w:val="007E58E2"/>
    <w:rsid w:val="007F5F06"/>
    <w:rsid w:val="0080224E"/>
    <w:rsid w:val="0080405C"/>
    <w:rsid w:val="008C5BAE"/>
    <w:rsid w:val="008E379E"/>
    <w:rsid w:val="009266BE"/>
    <w:rsid w:val="009634DE"/>
    <w:rsid w:val="009A6953"/>
    <w:rsid w:val="009C1B6B"/>
    <w:rsid w:val="009D423B"/>
    <w:rsid w:val="009D4978"/>
    <w:rsid w:val="009F0623"/>
    <w:rsid w:val="00AC079C"/>
    <w:rsid w:val="00AC36D8"/>
    <w:rsid w:val="00AD090A"/>
    <w:rsid w:val="00AE0833"/>
    <w:rsid w:val="00B04721"/>
    <w:rsid w:val="00B27D44"/>
    <w:rsid w:val="00B9503E"/>
    <w:rsid w:val="00BB7E04"/>
    <w:rsid w:val="00C1717A"/>
    <w:rsid w:val="00C25644"/>
    <w:rsid w:val="00C5725C"/>
    <w:rsid w:val="00C5770B"/>
    <w:rsid w:val="00C7106D"/>
    <w:rsid w:val="00CB5798"/>
    <w:rsid w:val="00CF5885"/>
    <w:rsid w:val="00D22FD9"/>
    <w:rsid w:val="00D23837"/>
    <w:rsid w:val="00D23DF3"/>
    <w:rsid w:val="00D943DC"/>
    <w:rsid w:val="00D95FFC"/>
    <w:rsid w:val="00DC751B"/>
    <w:rsid w:val="00DF172A"/>
    <w:rsid w:val="00DF2D71"/>
    <w:rsid w:val="00E4209F"/>
    <w:rsid w:val="00E66337"/>
    <w:rsid w:val="00E90853"/>
    <w:rsid w:val="00F27770"/>
    <w:rsid w:val="00F64266"/>
    <w:rsid w:val="00FA3DF3"/>
    <w:rsid w:val="00FC1786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F219FC"/>
  <w15:chartTrackingRefBased/>
  <w15:docId w15:val="{ACFF4236-0904-42E6-8597-BEDFDF77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itulo">
    <w:name w:val="Titulo"/>
    <w:basedOn w:val="Ttulo2"/>
    <w:pPr>
      <w:spacing w:before="0" w:after="0"/>
      <w:jc w:val="center"/>
    </w:pPr>
    <w:rPr>
      <w:rFonts w:ascii="Tahoma" w:hAnsi="Tahoma" w:cs="Tahoma"/>
      <w:bCs w:val="0"/>
      <w:i w:val="0"/>
      <w:iCs w:val="0"/>
      <w:sz w:val="22"/>
      <w:szCs w:val="20"/>
    </w:rPr>
  </w:style>
  <w:style w:type="table" w:styleId="Tablaconcuadrcula">
    <w:name w:val="Table Grid"/>
    <w:basedOn w:val="Tablanormal"/>
    <w:rsid w:val="00CF5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semiHidden/>
    <w:rsid w:val="004A210E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4A210E"/>
    <w:rPr>
      <w:vertAlign w:val="superscript"/>
    </w:rPr>
  </w:style>
  <w:style w:type="paragraph" w:styleId="Textonotapie">
    <w:name w:val="footnote text"/>
    <w:basedOn w:val="Normal"/>
    <w:semiHidden/>
    <w:rsid w:val="004A210E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4A210E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DC751B"/>
    <w:rPr>
      <w:sz w:val="24"/>
      <w:szCs w:val="24"/>
      <w:lang w:val="es-ES" w:eastAsia="es-ES"/>
    </w:rPr>
  </w:style>
  <w:style w:type="paragraph" w:customStyle="1" w:styleId="Default">
    <w:name w:val="Default"/>
    <w:rsid w:val="002F08D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Visio_2003-2010_Drawing.vsd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FM-47 Mantenimiento Preventivo</vt:lpstr>
    </vt:vector>
  </TitlesOfParts>
  <Company>Colvista Ltda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FM-47 Mantenimiento Preventivo</dc:title>
  <dc:subject/>
  <dc:creator>cortiz</dc:creator>
  <cp:keywords/>
  <dc:description/>
  <cp:lastModifiedBy>Inmobiliaria</cp:lastModifiedBy>
  <cp:revision>13</cp:revision>
  <cp:lastPrinted>2005-12-19T17:28:00Z</cp:lastPrinted>
  <dcterms:created xsi:type="dcterms:W3CDTF">2023-04-25T16:37:00Z</dcterms:created>
  <dcterms:modified xsi:type="dcterms:W3CDTF">2023-07-12T19:31:00Z</dcterms:modified>
</cp:coreProperties>
</file>