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D" w:rsidRDefault="00152B1D" w:rsidP="00152B1D">
      <w:pPr>
        <w:rPr>
          <w:rFonts w:ascii="Arial" w:hAnsi="Arial" w:cs="Arial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b/>
          <w:color w:val="C0504D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 xml:space="preserve">Bogotá, </w:t>
      </w:r>
      <w:r w:rsidR="001370B7" w:rsidRPr="00FE5C91">
        <w:rPr>
          <w:rFonts w:ascii="Arial" w:hAnsi="Arial" w:cs="Arial"/>
          <w:b/>
          <w:color w:val="C0504D"/>
          <w:sz w:val="22"/>
          <w:szCs w:val="22"/>
          <w:lang w:val="es-ES_tradnl"/>
        </w:rPr>
        <w:t>(fecha)</w:t>
      </w: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>Señores</w:t>
      </w:r>
    </w:p>
    <w:p w:rsidR="00152B1D" w:rsidRPr="00FE5C91" w:rsidRDefault="00152B1D" w:rsidP="00152B1D">
      <w:pPr>
        <w:rPr>
          <w:rFonts w:ascii="Arial" w:hAnsi="Arial" w:cs="Arial"/>
          <w:b/>
          <w:color w:val="C0504D"/>
          <w:sz w:val="22"/>
          <w:szCs w:val="22"/>
          <w:lang w:val="es-ES_tradnl"/>
        </w:rPr>
      </w:pPr>
      <w:r w:rsidRPr="00FE5C91">
        <w:rPr>
          <w:rFonts w:ascii="Arial" w:hAnsi="Arial" w:cs="Arial"/>
          <w:b/>
          <w:color w:val="C0504D"/>
          <w:sz w:val="22"/>
          <w:szCs w:val="22"/>
          <w:lang w:val="es-ES_tradnl"/>
        </w:rPr>
        <w:t>OFICINA DE PUBLICACIONES</w:t>
      </w:r>
    </w:p>
    <w:p w:rsidR="00152B1D" w:rsidRPr="00FE5C91" w:rsidRDefault="00152B1D" w:rsidP="00152B1D">
      <w:pPr>
        <w:rPr>
          <w:rFonts w:ascii="Arial" w:hAnsi="Arial" w:cs="Arial"/>
          <w:b/>
          <w:color w:val="C0504D"/>
          <w:sz w:val="22"/>
          <w:szCs w:val="22"/>
          <w:lang w:val="es-ES_tradnl"/>
        </w:rPr>
      </w:pPr>
      <w:r w:rsidRPr="00FE5C91">
        <w:rPr>
          <w:rFonts w:ascii="Arial" w:hAnsi="Arial" w:cs="Arial"/>
          <w:b/>
          <w:color w:val="C0504D"/>
          <w:sz w:val="22"/>
          <w:szCs w:val="22"/>
          <w:lang w:val="es-ES_tradnl"/>
        </w:rPr>
        <w:t>Universidad XXX</w:t>
      </w: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>Bogotá, D.C.</w:t>
      </w:r>
    </w:p>
    <w:p w:rsidR="00152B1D" w:rsidRPr="00FE5C91" w:rsidRDefault="00152B1D" w:rsidP="00152B1D">
      <w:pPr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 xml:space="preserve">Apreciados señores:        </w:t>
      </w: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 xml:space="preserve">     </w:t>
      </w:r>
    </w:p>
    <w:p w:rsidR="0066187A" w:rsidRPr="00FE5C91" w:rsidRDefault="0066187A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E5C91">
        <w:rPr>
          <w:rFonts w:ascii="Arial" w:hAnsi="Arial" w:cs="Arial"/>
          <w:sz w:val="22"/>
          <w:szCs w:val="22"/>
          <w:lang w:val="es-ES_tradnl"/>
        </w:rPr>
        <w:t xml:space="preserve">Hacemos envío de </w:t>
      </w:r>
      <w:proofErr w:type="spellStart"/>
      <w:r w:rsidRPr="00FE5C91">
        <w:rPr>
          <w:rFonts w:ascii="Arial" w:hAnsi="Arial" w:cs="Arial"/>
          <w:sz w:val="22"/>
          <w:szCs w:val="22"/>
          <w:lang w:val="es-ES_tradnl"/>
        </w:rPr>
        <w:t>de</w:t>
      </w:r>
      <w:proofErr w:type="spellEnd"/>
      <w:r w:rsidRPr="00FE5C91">
        <w:rPr>
          <w:rFonts w:ascii="Arial" w:hAnsi="Arial" w:cs="Arial"/>
          <w:sz w:val="22"/>
          <w:szCs w:val="22"/>
          <w:lang w:val="es-ES_tradnl"/>
        </w:rPr>
        <w:t xml:space="preserve"> la revista </w:t>
      </w:r>
      <w:r w:rsidRPr="00FE5C91">
        <w:rPr>
          <w:rFonts w:ascii="Arial" w:hAnsi="Arial" w:cs="Arial"/>
          <w:color w:val="C0504D"/>
          <w:sz w:val="22"/>
          <w:szCs w:val="22"/>
          <w:lang w:val="es-ES_tradnl"/>
        </w:rPr>
        <w:t xml:space="preserve">XXXX, </w:t>
      </w:r>
      <w:r w:rsidRPr="00FE5C91">
        <w:rPr>
          <w:rFonts w:ascii="Arial" w:hAnsi="Arial" w:cs="Arial"/>
          <w:color w:val="000000"/>
          <w:sz w:val="22"/>
          <w:szCs w:val="22"/>
          <w:lang w:val="es-ES_tradnl"/>
        </w:rPr>
        <w:t>publicada por la Facultad de Ciencias y Educación de la Universidad Distrital, la cual recopila el trabajo de docentes, investigadores y estudiantes de la comunidad académica.</w:t>
      </w: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E5C91">
        <w:rPr>
          <w:rFonts w:ascii="Arial" w:hAnsi="Arial" w:cs="Arial"/>
          <w:color w:val="000000"/>
          <w:sz w:val="22"/>
          <w:szCs w:val="22"/>
          <w:lang w:val="es-ES_tradnl"/>
        </w:rPr>
        <w:t>Con base en lo anterior, y con el ánimo de fortalecer los lazos institucionales que incremente el apoyo académico a través del programa de canje, solicitamos sean remitidas las publicaciones con las que cuenta su institución, que serán de gran interés para nuestros usuarios.</w:t>
      </w: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E5C91">
        <w:rPr>
          <w:rFonts w:ascii="Arial" w:hAnsi="Arial" w:cs="Arial"/>
          <w:color w:val="000000"/>
          <w:sz w:val="22"/>
          <w:szCs w:val="22"/>
          <w:lang w:val="es-ES_tradnl"/>
        </w:rPr>
        <w:t>Esperamos que el material remitido sea de utilidad para los procesos académicos de su comunidad.</w:t>
      </w: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  <w:r w:rsidRPr="00FE5C91">
        <w:rPr>
          <w:rFonts w:ascii="Arial" w:hAnsi="Arial" w:cs="Arial"/>
          <w:color w:val="000000"/>
          <w:sz w:val="22"/>
          <w:szCs w:val="22"/>
          <w:lang w:val="es-ES_tradnl"/>
        </w:rPr>
        <w:t>Atentamente,</w:t>
      </w: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66187A" w:rsidRPr="00FE5C91" w:rsidRDefault="0066187A" w:rsidP="00152B1D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152B1D" w:rsidRPr="00FE5C91" w:rsidRDefault="00152B1D" w:rsidP="00152B1D">
      <w:pPr>
        <w:rPr>
          <w:rFonts w:ascii="Arial" w:hAnsi="Arial" w:cs="Arial"/>
          <w:sz w:val="22"/>
          <w:szCs w:val="22"/>
          <w:lang w:val="es-ES_tradnl"/>
        </w:rPr>
      </w:pPr>
    </w:p>
    <w:p w:rsidR="0066187A" w:rsidRPr="00FE5C91" w:rsidRDefault="0066187A" w:rsidP="0066187A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>______________________________________</w:t>
      </w:r>
    </w:p>
    <w:p w:rsidR="0066187A" w:rsidRPr="00FE5C91" w:rsidRDefault="0066187A" w:rsidP="0066187A">
      <w:pPr>
        <w:rPr>
          <w:rFonts w:ascii="Arial" w:hAnsi="Arial" w:cs="Arial"/>
          <w:b/>
          <w:sz w:val="22"/>
          <w:szCs w:val="22"/>
        </w:rPr>
      </w:pPr>
      <w:r w:rsidRPr="00FE5C91">
        <w:rPr>
          <w:rFonts w:ascii="Arial" w:hAnsi="Arial" w:cs="Arial"/>
          <w:b/>
          <w:sz w:val="22"/>
          <w:szCs w:val="22"/>
        </w:rPr>
        <w:t>ENITH MIREYA ZARATE PEÑA</w:t>
      </w:r>
    </w:p>
    <w:p w:rsidR="0066187A" w:rsidRPr="00FE5C91" w:rsidRDefault="0066187A" w:rsidP="0066187A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>Directora Sistema de Bibliotecas</w:t>
      </w:r>
    </w:p>
    <w:p w:rsidR="0066187A" w:rsidRPr="00FE5C91" w:rsidRDefault="0066187A" w:rsidP="0066187A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 xml:space="preserve">Universidad Distrital Francisco José de Caldas </w:t>
      </w:r>
    </w:p>
    <w:p w:rsidR="0066187A" w:rsidRPr="00FE5C91" w:rsidRDefault="0066187A" w:rsidP="0066187A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>Carrera 7 N. 40-53</w:t>
      </w:r>
    </w:p>
    <w:p w:rsidR="0066187A" w:rsidRPr="00FE5C91" w:rsidRDefault="0066187A" w:rsidP="0066187A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 xml:space="preserve">PBX: 3238400 ext. 1123 </w:t>
      </w:r>
    </w:p>
    <w:p w:rsidR="00AE3ACF" w:rsidRPr="00FE5C91" w:rsidRDefault="0066187A" w:rsidP="00E31796">
      <w:pPr>
        <w:rPr>
          <w:rFonts w:ascii="Arial" w:hAnsi="Arial" w:cs="Arial"/>
          <w:sz w:val="22"/>
          <w:szCs w:val="22"/>
        </w:rPr>
      </w:pPr>
      <w:r w:rsidRPr="00FE5C91">
        <w:rPr>
          <w:rFonts w:ascii="Arial" w:hAnsi="Arial" w:cs="Arial"/>
          <w:sz w:val="22"/>
          <w:szCs w:val="22"/>
        </w:rPr>
        <w:t>Bogotá, Colombia</w:t>
      </w:r>
    </w:p>
    <w:sectPr w:rsidR="00AE3ACF" w:rsidRPr="00FE5C91" w:rsidSect="00503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25" w:rsidRDefault="00E77225">
      <w:r>
        <w:separator/>
      </w:r>
    </w:p>
  </w:endnote>
  <w:endnote w:type="continuationSeparator" w:id="0">
    <w:p w:rsidR="00E77225" w:rsidRDefault="00E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EB" w:rsidRDefault="009E31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5F0E47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5F0E47">
      <w:rPr>
        <w:rStyle w:val="Nmerodepgina"/>
      </w:rPr>
      <w:fldChar w:fldCharType="separate"/>
    </w:r>
    <w:r w:rsidR="009E31EB">
      <w:rPr>
        <w:rStyle w:val="Nmerodepgina"/>
        <w:noProof/>
      </w:rPr>
      <w:t>1</w:t>
    </w:r>
    <w:r w:rsidR="005F0E47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EB" w:rsidRDefault="009E31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25" w:rsidRDefault="00E77225">
      <w:r>
        <w:separator/>
      </w:r>
    </w:p>
  </w:footnote>
  <w:footnote w:type="continuationSeparator" w:id="0">
    <w:p w:rsidR="00E77225" w:rsidRDefault="00E7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EB" w:rsidRDefault="009E31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B3CDB" w:rsidRPr="00FE5C91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FE5C91" w:rsidRDefault="00C56E1E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95960" cy="649605"/>
                <wp:effectExtent l="0" t="0" r="889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FE5C91" w:rsidRDefault="00FE5C91" w:rsidP="009E31EB">
          <w:pPr>
            <w:jc w:val="center"/>
            <w:rPr>
              <w:rFonts w:ascii="Arial" w:hAnsi="Arial" w:cs="Arial"/>
              <w:color w:val="FF0000"/>
              <w:sz w:val="20"/>
              <w:szCs w:val="20"/>
              <w:lang w:val="es-ES_tradnl"/>
            </w:rPr>
          </w:pPr>
          <w:r w:rsidRPr="00FE5C91">
            <w:rPr>
              <w:rFonts w:ascii="Arial" w:hAnsi="Arial" w:cs="Arial"/>
              <w:sz w:val="20"/>
              <w:szCs w:val="20"/>
            </w:rPr>
            <w:t>FORMATO: CART</w:t>
          </w:r>
          <w:bookmarkStart w:id="0" w:name="_GoBack"/>
          <w:bookmarkEnd w:id="0"/>
          <w:r w:rsidRPr="00FE5C91">
            <w:rPr>
              <w:rFonts w:ascii="Arial" w:hAnsi="Arial" w:cs="Arial"/>
              <w:sz w:val="20"/>
              <w:szCs w:val="20"/>
            </w:rPr>
            <w:t>A DE SOLICITUD DE CONVENIO DE CANJE</w:t>
          </w:r>
        </w:p>
      </w:tc>
      <w:tc>
        <w:tcPr>
          <w:tcW w:w="2268" w:type="dxa"/>
          <w:vAlign w:val="center"/>
        </w:tcPr>
        <w:p w:rsidR="00AB3CDB" w:rsidRPr="00FE5C91" w:rsidRDefault="00AF397F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lang w:val="es-CO"/>
            </w:rPr>
            <w:t>Código: GIB-FR-03</w:t>
          </w:r>
        </w:p>
      </w:tc>
      <w:tc>
        <w:tcPr>
          <w:tcW w:w="1843" w:type="dxa"/>
          <w:vMerge w:val="restart"/>
          <w:vAlign w:val="center"/>
        </w:tcPr>
        <w:p w:rsidR="00AB3CDB" w:rsidRPr="00FE5C91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7pt" o:ole="">
                <v:imagedata r:id="rId2" o:title=""/>
              </v:shape>
              <o:OLEObject Type="Embed" ProgID="Visio.Drawing.11" ShapeID="_x0000_i1025" DrawAspect="Content" ObjectID="_1504955670" r:id="rId3"/>
            </w:object>
          </w:r>
        </w:p>
      </w:tc>
    </w:tr>
    <w:tr w:rsidR="00FE5C91" w:rsidRPr="00FE5C91" w:rsidTr="00AB3CDB">
      <w:trPr>
        <w:jc w:val="center"/>
      </w:trPr>
      <w:tc>
        <w:tcPr>
          <w:tcW w:w="1276" w:type="dxa"/>
          <w:vMerge/>
        </w:tcPr>
        <w:p w:rsidR="00FE5C91" w:rsidRPr="00FE5C91" w:rsidRDefault="00FE5C91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FE5C91" w:rsidRPr="00FE5C91" w:rsidRDefault="00FE5C91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FE5C91">
            <w:rPr>
              <w:rFonts w:ascii="Arial" w:hAnsi="Arial" w:cs="Arial"/>
              <w:lang w:val="es-CO"/>
            </w:rPr>
            <w:t>Macroproceso</w:t>
          </w:r>
          <w:proofErr w:type="spellEnd"/>
          <w:r w:rsidRPr="00FE5C91">
            <w:rPr>
              <w:rFonts w:ascii="Arial" w:hAnsi="Arial" w:cs="Arial"/>
              <w:lang w:val="es-CO"/>
            </w:rPr>
            <w:t>: Apoyo a lo Misional</w:t>
          </w:r>
        </w:p>
      </w:tc>
      <w:tc>
        <w:tcPr>
          <w:tcW w:w="2268" w:type="dxa"/>
          <w:vAlign w:val="center"/>
        </w:tcPr>
        <w:p w:rsidR="00FE5C91" w:rsidRPr="00FE5C91" w:rsidRDefault="00FE5C91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FE5C91" w:rsidRPr="00FE5C91" w:rsidRDefault="00FE5C91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FE5C91" w:rsidRPr="00FE5C91" w:rsidTr="00AB3CDB">
      <w:trPr>
        <w:jc w:val="center"/>
      </w:trPr>
      <w:tc>
        <w:tcPr>
          <w:tcW w:w="1276" w:type="dxa"/>
          <w:vMerge/>
        </w:tcPr>
        <w:p w:rsidR="00FE5C91" w:rsidRPr="00FE5C91" w:rsidRDefault="00FE5C91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FE5C91" w:rsidRPr="00FE5C91" w:rsidRDefault="00FE5C91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FE5C91" w:rsidRPr="00FE5C91" w:rsidRDefault="00FE5C91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FE5C91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FE5C91" w:rsidRPr="00FE5C91" w:rsidRDefault="00FE5C91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EB" w:rsidRDefault="009E31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22"/>
  </w:num>
  <w:num w:numId="8">
    <w:abstractNumId w:val="13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17"/>
  </w:num>
  <w:num w:numId="18">
    <w:abstractNumId w:val="14"/>
  </w:num>
  <w:num w:numId="19">
    <w:abstractNumId w:val="29"/>
  </w:num>
  <w:num w:numId="20">
    <w:abstractNumId w:val="35"/>
  </w:num>
  <w:num w:numId="21">
    <w:abstractNumId w:val="33"/>
  </w:num>
  <w:num w:numId="22">
    <w:abstractNumId w:val="18"/>
  </w:num>
  <w:num w:numId="23">
    <w:abstractNumId w:val="32"/>
  </w:num>
  <w:num w:numId="24">
    <w:abstractNumId w:val="26"/>
  </w:num>
  <w:num w:numId="25">
    <w:abstractNumId w:val="7"/>
  </w:num>
  <w:num w:numId="26">
    <w:abstractNumId w:val="12"/>
  </w:num>
  <w:num w:numId="27">
    <w:abstractNumId w:val="2"/>
  </w:num>
  <w:num w:numId="28">
    <w:abstractNumId w:val="10"/>
  </w:num>
  <w:num w:numId="29">
    <w:abstractNumId w:val="34"/>
  </w:num>
  <w:num w:numId="30">
    <w:abstractNumId w:val="18"/>
  </w:num>
  <w:num w:numId="31">
    <w:abstractNumId w:val="18"/>
  </w:num>
  <w:num w:numId="32">
    <w:abstractNumId w:val="18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24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27"/>
  </w:num>
  <w:num w:numId="43">
    <w:abstractNumId w:val="15"/>
  </w:num>
  <w:num w:numId="44">
    <w:abstractNumId w:val="5"/>
  </w:num>
  <w:num w:numId="45">
    <w:abstractNumId w:val="36"/>
  </w:num>
  <w:num w:numId="46">
    <w:abstractNumId w:val="25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B1D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1707"/>
    <w:rsid w:val="000249B4"/>
    <w:rsid w:val="00025BD9"/>
    <w:rsid w:val="0003100E"/>
    <w:rsid w:val="000400C4"/>
    <w:rsid w:val="00044F20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370B7"/>
    <w:rsid w:val="0014099E"/>
    <w:rsid w:val="0014184E"/>
    <w:rsid w:val="001442E7"/>
    <w:rsid w:val="00146FD2"/>
    <w:rsid w:val="00152B1D"/>
    <w:rsid w:val="00152EF1"/>
    <w:rsid w:val="00153542"/>
    <w:rsid w:val="00153CDC"/>
    <w:rsid w:val="00154FD3"/>
    <w:rsid w:val="001572C1"/>
    <w:rsid w:val="00160AE1"/>
    <w:rsid w:val="00161BEE"/>
    <w:rsid w:val="001631E2"/>
    <w:rsid w:val="00163B03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3D5B"/>
    <w:rsid w:val="001C22BE"/>
    <w:rsid w:val="001C251F"/>
    <w:rsid w:val="001D77FC"/>
    <w:rsid w:val="001E33FB"/>
    <w:rsid w:val="001E527D"/>
    <w:rsid w:val="001F3B82"/>
    <w:rsid w:val="001F5161"/>
    <w:rsid w:val="001F5727"/>
    <w:rsid w:val="00203170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0F75"/>
    <w:rsid w:val="00382F51"/>
    <w:rsid w:val="00384D6B"/>
    <w:rsid w:val="003859E7"/>
    <w:rsid w:val="00393D40"/>
    <w:rsid w:val="003A26CF"/>
    <w:rsid w:val="003A6EDD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624B2"/>
    <w:rsid w:val="00562BBE"/>
    <w:rsid w:val="00562CFF"/>
    <w:rsid w:val="005640C6"/>
    <w:rsid w:val="00565798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0E47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187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B0908"/>
    <w:rsid w:val="006C2187"/>
    <w:rsid w:val="006C5BC9"/>
    <w:rsid w:val="006E0689"/>
    <w:rsid w:val="006E2B36"/>
    <w:rsid w:val="006E3B80"/>
    <w:rsid w:val="006F44CE"/>
    <w:rsid w:val="00703508"/>
    <w:rsid w:val="0070473B"/>
    <w:rsid w:val="0070512E"/>
    <w:rsid w:val="00705381"/>
    <w:rsid w:val="007056B0"/>
    <w:rsid w:val="00711AA1"/>
    <w:rsid w:val="00714B19"/>
    <w:rsid w:val="00722BDE"/>
    <w:rsid w:val="0073049F"/>
    <w:rsid w:val="00734243"/>
    <w:rsid w:val="00743611"/>
    <w:rsid w:val="00753E90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4C61"/>
    <w:rsid w:val="007D63D4"/>
    <w:rsid w:val="007E7B92"/>
    <w:rsid w:val="007F20AE"/>
    <w:rsid w:val="007F5560"/>
    <w:rsid w:val="00803056"/>
    <w:rsid w:val="00805CF9"/>
    <w:rsid w:val="00810B05"/>
    <w:rsid w:val="00820B48"/>
    <w:rsid w:val="00823735"/>
    <w:rsid w:val="00823FEB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F524D"/>
    <w:rsid w:val="008F5647"/>
    <w:rsid w:val="00906A0B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473B0"/>
    <w:rsid w:val="00953102"/>
    <w:rsid w:val="009532B2"/>
    <w:rsid w:val="00955DC1"/>
    <w:rsid w:val="0097351B"/>
    <w:rsid w:val="00974798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E31E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B9C"/>
    <w:rsid w:val="00A50CAC"/>
    <w:rsid w:val="00A52BFA"/>
    <w:rsid w:val="00A55D18"/>
    <w:rsid w:val="00A61739"/>
    <w:rsid w:val="00A65310"/>
    <w:rsid w:val="00A66741"/>
    <w:rsid w:val="00A6763D"/>
    <w:rsid w:val="00A74F07"/>
    <w:rsid w:val="00A8255E"/>
    <w:rsid w:val="00A85F1E"/>
    <w:rsid w:val="00A87182"/>
    <w:rsid w:val="00A9061A"/>
    <w:rsid w:val="00A919BB"/>
    <w:rsid w:val="00A9206B"/>
    <w:rsid w:val="00A9312C"/>
    <w:rsid w:val="00A93B0A"/>
    <w:rsid w:val="00A93FD6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F01"/>
    <w:rsid w:val="00AD2B07"/>
    <w:rsid w:val="00AD7061"/>
    <w:rsid w:val="00AE1DA8"/>
    <w:rsid w:val="00AE2294"/>
    <w:rsid w:val="00AE2D90"/>
    <w:rsid w:val="00AE3ACF"/>
    <w:rsid w:val="00AF0F8A"/>
    <w:rsid w:val="00AF397F"/>
    <w:rsid w:val="00B040C4"/>
    <w:rsid w:val="00B0626C"/>
    <w:rsid w:val="00B117B7"/>
    <w:rsid w:val="00B1222D"/>
    <w:rsid w:val="00B1429E"/>
    <w:rsid w:val="00B16DFD"/>
    <w:rsid w:val="00B22967"/>
    <w:rsid w:val="00B23D9C"/>
    <w:rsid w:val="00B33A67"/>
    <w:rsid w:val="00B3418D"/>
    <w:rsid w:val="00B367BF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95D67"/>
    <w:rsid w:val="00DA3C7A"/>
    <w:rsid w:val="00DB1766"/>
    <w:rsid w:val="00DB201A"/>
    <w:rsid w:val="00DB36AC"/>
    <w:rsid w:val="00DB73E8"/>
    <w:rsid w:val="00DC4218"/>
    <w:rsid w:val="00DD1F3A"/>
    <w:rsid w:val="00DD4909"/>
    <w:rsid w:val="00DD74F7"/>
    <w:rsid w:val="00DF6638"/>
    <w:rsid w:val="00E00DE0"/>
    <w:rsid w:val="00E01DE8"/>
    <w:rsid w:val="00E03825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225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07B9F"/>
    <w:rsid w:val="00F10A5E"/>
    <w:rsid w:val="00F11476"/>
    <w:rsid w:val="00F12F11"/>
    <w:rsid w:val="00F261EB"/>
    <w:rsid w:val="00F32CE0"/>
    <w:rsid w:val="00F35AB0"/>
    <w:rsid w:val="00F40119"/>
    <w:rsid w:val="00F632C6"/>
    <w:rsid w:val="00F71427"/>
    <w:rsid w:val="00F74035"/>
    <w:rsid w:val="00F74E9E"/>
    <w:rsid w:val="00F74FC2"/>
    <w:rsid w:val="00F829DE"/>
    <w:rsid w:val="00F86C7F"/>
    <w:rsid w:val="00F94FFC"/>
    <w:rsid w:val="00FA389F"/>
    <w:rsid w:val="00FB7EAB"/>
    <w:rsid w:val="00FC35E7"/>
    <w:rsid w:val="00FC763C"/>
    <w:rsid w:val="00FD0416"/>
    <w:rsid w:val="00FD2EB6"/>
    <w:rsid w:val="00FE5C91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1D"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uppressAutoHyphens w:val="0"/>
      <w:spacing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uppressAutoHyphens w:val="0"/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uppressAutoHyphens w:val="0"/>
      <w:spacing w:before="240" w:after="60"/>
      <w:outlineLvl w:val="2"/>
    </w:pPr>
    <w:rPr>
      <w:rFonts w:ascii="Verdana" w:hAnsi="Verdana"/>
      <w:b/>
      <w:caps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uppressAutoHyphens w:val="0"/>
      <w:spacing w:before="120" w:after="60"/>
      <w:outlineLvl w:val="3"/>
    </w:pPr>
    <w:rPr>
      <w:rFonts w:ascii="Verdana" w:hAnsi="Verdana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uppressAutoHyphens w:val="0"/>
      <w:spacing w:before="120"/>
      <w:outlineLvl w:val="4"/>
    </w:pPr>
    <w:rPr>
      <w:rFonts w:ascii="Verdana" w:hAnsi="Verdana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uppressAutoHyphens w:val="0"/>
      <w:spacing w:before="240" w:after="60"/>
      <w:outlineLvl w:val="5"/>
    </w:pPr>
    <w:rPr>
      <w:rFonts w:ascii="Verdana" w:hAnsi="Verdana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uppressAutoHyphens w:val="0"/>
      <w:spacing w:before="240" w:after="60"/>
      <w:outlineLvl w:val="6"/>
    </w:pPr>
    <w:rPr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uppressAutoHyphens w:val="0"/>
      <w:spacing w:before="240" w:after="60"/>
      <w:outlineLvl w:val="7"/>
    </w:pPr>
    <w:rPr>
      <w:i/>
      <w:iCs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uppressAutoHyphens w:val="0"/>
      <w:spacing w:before="120"/>
      <w:jc w:val="left"/>
    </w:pPr>
    <w:rPr>
      <w:rFonts w:ascii="Verdana" w:hAnsi="Verdana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uppressAutoHyphens w:val="0"/>
      <w:ind w:left="198"/>
    </w:pPr>
    <w:rPr>
      <w:rFonts w:ascii="Verdana" w:hAnsi="Verdana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uppressAutoHyphens w:val="0"/>
      <w:ind w:left="403"/>
    </w:pPr>
    <w:rPr>
      <w:rFonts w:ascii="Verdana" w:hAnsi="Verdana"/>
      <w:noProof/>
      <w:color w:val="000000"/>
      <w:sz w:val="20"/>
      <w:szCs w:val="20"/>
      <w:lang w:val="es-ES" w:eastAsia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uppressAutoHyphens w:val="0"/>
    </w:pPr>
    <w:rPr>
      <w:rFonts w:ascii="Verdana" w:hAnsi="Verdana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</w:rPr>
  </w:style>
  <w:style w:type="paragraph" w:customStyle="1" w:styleId="Aviso">
    <w:name w:val="Aviso"/>
    <w:basedOn w:val="Normal"/>
    <w:autoRedefine/>
    <w:rsid w:val="0033264A"/>
    <w:pPr>
      <w:suppressAutoHyphens w:val="0"/>
      <w:jc w:val="left"/>
    </w:pPr>
    <w:rPr>
      <w:rFonts w:ascii="Verdana" w:hAnsi="Verdana"/>
      <w:b/>
      <w:sz w:val="15"/>
      <w:szCs w:val="15"/>
      <w:lang w:val="es-ES_tradnl" w:eastAsia="es-ES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suppressAutoHyphens w:val="0"/>
      <w:spacing w:before="120"/>
      <w:ind w:left="504"/>
    </w:pPr>
    <w:rPr>
      <w:rFonts w:ascii="Verdana" w:hAnsi="Verdana"/>
      <w:sz w:val="20"/>
      <w:szCs w:val="20"/>
      <w:lang w:val="es-ES_tradnl" w:eastAsia="es-ES"/>
    </w:rPr>
  </w:style>
  <w:style w:type="paragraph" w:styleId="TDC5">
    <w:name w:val="toc 5"/>
    <w:basedOn w:val="Normal"/>
    <w:next w:val="Normal"/>
    <w:autoRedefine/>
    <w:semiHidden/>
    <w:rsid w:val="00854218"/>
    <w:pPr>
      <w:suppressAutoHyphens w:val="0"/>
      <w:spacing w:before="120"/>
      <w:ind w:left="800"/>
    </w:pPr>
    <w:rPr>
      <w:rFonts w:ascii="Verdana" w:hAnsi="Verdana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suppressAutoHyphens w:val="0"/>
      <w:spacing w:before="120"/>
      <w:ind w:left="1440"/>
    </w:pPr>
    <w:rPr>
      <w:rFonts w:ascii="Verdana" w:hAnsi="Verdana"/>
      <w:sz w:val="20"/>
      <w:szCs w:val="20"/>
      <w:lang w:val="en-US" w:eastAsia="es-ES"/>
    </w:rPr>
  </w:style>
  <w:style w:type="paragraph" w:customStyle="1" w:styleId="bizNormal">
    <w:name w:val="bizNormal"/>
    <w:basedOn w:val="Normal"/>
    <w:rsid w:val="003201C8"/>
    <w:pPr>
      <w:suppressAutoHyphens w:val="0"/>
      <w:spacing w:before="120"/>
    </w:pPr>
    <w:rPr>
      <w:rFonts w:ascii="Arial" w:hAnsi="Arial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uppressAutoHyphens w:val="0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uppressAutoHyphens w:val="0"/>
      <w:spacing w:before="120"/>
    </w:pPr>
    <w:rPr>
      <w:rFonts w:ascii="Arial" w:hAnsi="Arial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uppressAutoHyphens w:val="0"/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uppressAutoHyphens w:val="0"/>
      <w:spacing w:before="120" w:after="60"/>
      <w:jc w:val="center"/>
      <w:outlineLvl w:val="1"/>
    </w:pPr>
    <w:rPr>
      <w:rFonts w:ascii="Cambria" w:hAnsi="Cambria" w:cs="Vrinda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2B1D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1D"/>
    <w:pPr>
      <w:suppressAutoHyphens/>
      <w:jc w:val="both"/>
    </w:pPr>
    <w:rPr>
      <w:sz w:val="24"/>
      <w:szCs w:val="24"/>
      <w:lang w:eastAsia="ar-SA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uppressAutoHyphens w:val="0"/>
      <w:spacing w:after="60"/>
      <w:jc w:val="left"/>
      <w:outlineLvl w:val="0"/>
    </w:pPr>
    <w:rPr>
      <w:rFonts w:ascii="Humanst521 BT" w:hAnsi="Humanst521 BT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uppressAutoHyphens w:val="0"/>
      <w:spacing w:before="240" w:after="100" w:afterAutospacing="1"/>
      <w:outlineLvl w:val="1"/>
    </w:pPr>
    <w:rPr>
      <w:rFonts w:ascii="Humanst521 BT" w:hAnsi="Humanst521 BT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uppressAutoHyphens w:val="0"/>
      <w:spacing w:before="240" w:after="60"/>
      <w:outlineLvl w:val="2"/>
    </w:pPr>
    <w:rPr>
      <w:rFonts w:ascii="Verdana" w:hAnsi="Verdana"/>
      <w:b/>
      <w:caps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uppressAutoHyphens w:val="0"/>
      <w:spacing w:before="120" w:after="60"/>
      <w:outlineLvl w:val="3"/>
    </w:pPr>
    <w:rPr>
      <w:rFonts w:ascii="Verdana" w:hAnsi="Verdana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uppressAutoHyphens w:val="0"/>
      <w:spacing w:before="120"/>
      <w:outlineLvl w:val="4"/>
    </w:pPr>
    <w:rPr>
      <w:rFonts w:ascii="Verdana" w:hAnsi="Verdana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uppressAutoHyphens w:val="0"/>
      <w:spacing w:before="240" w:after="60"/>
      <w:outlineLvl w:val="5"/>
    </w:pPr>
    <w:rPr>
      <w:rFonts w:ascii="Verdana" w:hAnsi="Verdana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uppressAutoHyphens w:val="0"/>
      <w:spacing w:before="240" w:after="60"/>
      <w:outlineLvl w:val="6"/>
    </w:pPr>
    <w:rPr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uppressAutoHyphens w:val="0"/>
      <w:spacing w:before="240" w:after="60"/>
      <w:outlineLvl w:val="7"/>
    </w:pPr>
    <w:rPr>
      <w:i/>
      <w:iCs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uppressAutoHyphens w:val="0"/>
      <w:spacing w:before="120"/>
      <w:jc w:val="left"/>
    </w:pPr>
    <w:rPr>
      <w:rFonts w:ascii="Verdana" w:hAnsi="Verdana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uppressAutoHyphens w:val="0"/>
      <w:ind w:left="198"/>
    </w:pPr>
    <w:rPr>
      <w:rFonts w:ascii="Verdana" w:hAnsi="Verdana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uppressAutoHyphens w:val="0"/>
      <w:ind w:left="403"/>
    </w:pPr>
    <w:rPr>
      <w:rFonts w:ascii="Verdana" w:hAnsi="Verdana"/>
      <w:noProof/>
      <w:color w:val="000000"/>
      <w:sz w:val="20"/>
      <w:szCs w:val="20"/>
      <w:lang w:val="es-ES" w:eastAsia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uppressAutoHyphens w:val="0"/>
    </w:pPr>
    <w:rPr>
      <w:rFonts w:ascii="Verdana" w:hAnsi="Verdana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uppressAutoHyphens w:val="0"/>
      <w:spacing w:before="120"/>
    </w:pPr>
    <w:rPr>
      <w:rFonts w:ascii="Verdana" w:hAnsi="Verdana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hadow/>
      <w:szCs w:val="40"/>
      <w14:shadow w14:blurRad="0" w14:dist="0" w14:dir="0" w14:sx="0" w14:sy="0" w14:kx="0" w14:ky="0" w14:algn="none">
        <w14:srgbClr w14:val="000000"/>
      </w14:shadow>
    </w:rPr>
  </w:style>
  <w:style w:type="paragraph" w:customStyle="1" w:styleId="Aviso">
    <w:name w:val="Aviso"/>
    <w:basedOn w:val="Normal"/>
    <w:autoRedefine/>
    <w:rsid w:val="0033264A"/>
    <w:pPr>
      <w:suppressAutoHyphens w:val="0"/>
      <w:jc w:val="left"/>
    </w:pPr>
    <w:rPr>
      <w:rFonts w:ascii="Verdana" w:hAnsi="Verdana"/>
      <w:b/>
      <w:sz w:val="15"/>
      <w:szCs w:val="15"/>
      <w:lang w:val="es-ES_tradnl" w:eastAsia="es-ES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suppressAutoHyphens w:val="0"/>
      <w:spacing w:before="120"/>
      <w:ind w:left="504"/>
    </w:pPr>
    <w:rPr>
      <w:rFonts w:ascii="Verdana" w:hAnsi="Verdana"/>
      <w:sz w:val="20"/>
      <w:szCs w:val="20"/>
      <w:lang w:val="es-ES_tradnl" w:eastAsia="es-ES"/>
    </w:rPr>
  </w:style>
  <w:style w:type="paragraph" w:styleId="TDC5">
    <w:name w:val="toc 5"/>
    <w:basedOn w:val="Normal"/>
    <w:next w:val="Normal"/>
    <w:autoRedefine/>
    <w:semiHidden/>
    <w:rsid w:val="00854218"/>
    <w:pPr>
      <w:suppressAutoHyphens w:val="0"/>
      <w:spacing w:before="120"/>
      <w:ind w:left="800"/>
    </w:pPr>
    <w:rPr>
      <w:rFonts w:ascii="Verdana" w:hAnsi="Verdana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suppressAutoHyphens w:val="0"/>
      <w:spacing w:before="120"/>
      <w:ind w:left="1440"/>
    </w:pPr>
    <w:rPr>
      <w:rFonts w:ascii="Verdana" w:hAnsi="Verdana"/>
      <w:sz w:val="20"/>
      <w:szCs w:val="20"/>
      <w:lang w:val="en-US" w:eastAsia="es-ES"/>
    </w:rPr>
  </w:style>
  <w:style w:type="paragraph" w:customStyle="1" w:styleId="bizNormal">
    <w:name w:val="bizNormal"/>
    <w:basedOn w:val="Normal"/>
    <w:rsid w:val="003201C8"/>
    <w:pPr>
      <w:suppressAutoHyphens w:val="0"/>
      <w:spacing w:before="120"/>
    </w:pPr>
    <w:rPr>
      <w:rFonts w:ascii="Arial" w:hAnsi="Arial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uppressAutoHyphens w:val="0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uppressAutoHyphens w:val="0"/>
      <w:spacing w:before="120"/>
    </w:pPr>
    <w:rPr>
      <w:rFonts w:ascii="Arial" w:hAnsi="Arial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uppressAutoHyphens w:val="0"/>
      <w:spacing w:before="240" w:after="60"/>
      <w:jc w:val="center"/>
      <w:outlineLvl w:val="0"/>
    </w:pPr>
    <w:rPr>
      <w:rFonts w:ascii="Cambria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uppressAutoHyphens w:val="0"/>
      <w:spacing w:before="120" w:after="60"/>
      <w:jc w:val="center"/>
      <w:outlineLvl w:val="1"/>
    </w:pPr>
    <w:rPr>
      <w:rFonts w:ascii="Cambria" w:hAnsi="Cambria" w:cs="Vrinda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2B1D"/>
    <w:rPr>
      <w:rFonts w:ascii="Courier New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%20HERNANDEZ\Desktop\plantilla%20SIGUD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B7C9-F7B6-4901-AE74-A04F189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SIGUD (1)</Template>
  <TotalTime>10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INGRID HERNANDEZ</dc:creator>
  <cp:lastModifiedBy>df</cp:lastModifiedBy>
  <cp:revision>9</cp:revision>
  <cp:lastPrinted>2014-01-15T17:03:00Z</cp:lastPrinted>
  <dcterms:created xsi:type="dcterms:W3CDTF">2014-04-21T16:45:00Z</dcterms:created>
  <dcterms:modified xsi:type="dcterms:W3CDTF">2015-09-28T19:28:00Z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