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4F" w:rsidRDefault="005F664F">
      <w:pPr>
        <w:spacing w:before="7" w:line="80" w:lineRule="exact"/>
        <w:rPr>
          <w:sz w:val="8"/>
          <w:szCs w:val="8"/>
        </w:rPr>
      </w:pPr>
      <w:bookmarkStart w:id="0" w:name="_GoBack"/>
      <w:bookmarkEnd w:id="0"/>
    </w:p>
    <w:p w:rsidR="00186982" w:rsidRDefault="00186982">
      <w:pPr>
        <w:spacing w:line="200" w:lineRule="exact"/>
        <w:rPr>
          <w:rFonts w:ascii="Verdana" w:eastAsia="Verdana" w:hAnsi="Verdana" w:cs="Verdana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86982" w:rsidRPr="00B018A3" w:rsidTr="009C76C9">
        <w:tc>
          <w:tcPr>
            <w:tcW w:w="9054" w:type="dxa"/>
          </w:tcPr>
          <w:p w:rsidR="00186982" w:rsidRPr="00C31F42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31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SEDE: </w:t>
            </w:r>
          </w:p>
        </w:tc>
      </w:tr>
      <w:tr w:rsidR="00186982" w:rsidRPr="00B018A3" w:rsidTr="009C76C9">
        <w:tc>
          <w:tcPr>
            <w:tcW w:w="9054" w:type="dxa"/>
          </w:tcPr>
          <w:p w:rsidR="00186982" w:rsidRPr="00B018A3" w:rsidRDefault="00C31F4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FECHA DE SOLICITUD</w:t>
            </w:r>
          </w:p>
        </w:tc>
      </w:tr>
      <w:tr w:rsidR="00186982" w:rsidRPr="00527C7F" w:rsidTr="009C76C9">
        <w:tc>
          <w:tcPr>
            <w:tcW w:w="9054" w:type="dxa"/>
          </w:tcPr>
          <w:p w:rsidR="00186982" w:rsidRPr="00B018A3" w:rsidRDefault="00C31F4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RESPONSABLE DEL BIEN </w:t>
            </w:r>
            <w:r w:rsidRPr="00C31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(quien entrega)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186982" w:rsidRPr="00B018A3" w:rsidTr="009C76C9">
        <w:tc>
          <w:tcPr>
            <w:tcW w:w="9054" w:type="dxa"/>
          </w:tcPr>
          <w:p w:rsidR="00186982" w:rsidRPr="00C31F42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31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CORREO ELECTRONICO</w:t>
            </w:r>
          </w:p>
        </w:tc>
      </w:tr>
      <w:tr w:rsidR="00186982" w:rsidRPr="00B018A3" w:rsidTr="009C76C9">
        <w:tc>
          <w:tcPr>
            <w:tcW w:w="9054" w:type="dxa"/>
          </w:tcPr>
          <w:p w:rsidR="00186982" w:rsidRPr="00B018A3" w:rsidRDefault="00C31F4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NOMBRES Y APELLIDOS </w:t>
            </w:r>
          </w:p>
        </w:tc>
      </w:tr>
      <w:tr w:rsidR="00186982" w:rsidRPr="00B018A3" w:rsidTr="009C76C9">
        <w:tc>
          <w:tcPr>
            <w:tcW w:w="9054" w:type="dxa"/>
          </w:tcPr>
          <w:p w:rsidR="00186982" w:rsidRPr="00B018A3" w:rsidRDefault="00C31F42" w:rsidP="00D15D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IDENTIFICACION</w:t>
            </w:r>
          </w:p>
        </w:tc>
      </w:tr>
      <w:tr w:rsidR="00186982" w:rsidRPr="00B018A3" w:rsidTr="009C76C9">
        <w:trPr>
          <w:trHeight w:val="360"/>
        </w:trPr>
        <w:tc>
          <w:tcPr>
            <w:tcW w:w="9054" w:type="dxa"/>
          </w:tcPr>
          <w:p w:rsidR="00186982" w:rsidRPr="00C31F42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31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CARGO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</w:tc>
      </w:tr>
      <w:tr w:rsidR="00186982" w:rsidRPr="00B018A3" w:rsidTr="009C76C9">
        <w:trPr>
          <w:trHeight w:val="142"/>
        </w:trPr>
        <w:tc>
          <w:tcPr>
            <w:tcW w:w="9054" w:type="dxa"/>
            <w:shd w:val="clear" w:color="auto" w:fill="BFBFBF" w:themeFill="background1" w:themeFillShade="BF"/>
          </w:tcPr>
          <w:p w:rsidR="00186982" w:rsidRPr="00C31F42" w:rsidRDefault="00186982" w:rsidP="00C3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  <w:lang w:val="es-ES"/>
              </w:rPr>
            </w:pPr>
          </w:p>
          <w:p w:rsidR="00186982" w:rsidRPr="00B018A3" w:rsidRDefault="00186982" w:rsidP="00D15D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C31F42" w:rsidRPr="00527C7F" w:rsidTr="009C76C9">
        <w:tc>
          <w:tcPr>
            <w:tcW w:w="9054" w:type="dxa"/>
          </w:tcPr>
          <w:p w:rsidR="00C31F42" w:rsidRPr="00B018A3" w:rsidRDefault="00C31F42" w:rsidP="00C31F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DESTINATARIO DEL BIEN </w:t>
            </w:r>
            <w:r w:rsidRPr="00C31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 xml:space="preserve">(quien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recibe</w:t>
            </w:r>
            <w:r w:rsidRPr="00C31F42">
              <w:rPr>
                <w:rFonts w:ascii="Times New Roman" w:hAnsi="Times New Roman" w:cs="Times New Roman"/>
                <w:b/>
                <w:i/>
                <w:sz w:val="24"/>
                <w:szCs w:val="24"/>
                <w:lang w:val="es-E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</w:p>
        </w:tc>
      </w:tr>
      <w:tr w:rsidR="00C31F42" w:rsidRPr="00B018A3" w:rsidTr="009C76C9">
        <w:tc>
          <w:tcPr>
            <w:tcW w:w="9054" w:type="dxa"/>
          </w:tcPr>
          <w:p w:rsidR="00C31F42" w:rsidRPr="00C31F42" w:rsidRDefault="00C31F42" w:rsidP="0065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31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CORREO ELECTRONICO</w:t>
            </w:r>
          </w:p>
        </w:tc>
      </w:tr>
      <w:tr w:rsidR="00C31F42" w:rsidRPr="00B018A3" w:rsidTr="009C76C9">
        <w:tc>
          <w:tcPr>
            <w:tcW w:w="9054" w:type="dxa"/>
          </w:tcPr>
          <w:p w:rsidR="00C31F42" w:rsidRPr="00B018A3" w:rsidRDefault="00C31F42" w:rsidP="0065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NOMBRES Y APELLIDOS </w:t>
            </w:r>
          </w:p>
        </w:tc>
      </w:tr>
      <w:tr w:rsidR="00C31F42" w:rsidRPr="00C31F42" w:rsidTr="009C76C9">
        <w:tc>
          <w:tcPr>
            <w:tcW w:w="9054" w:type="dxa"/>
          </w:tcPr>
          <w:p w:rsidR="00C31F42" w:rsidRPr="00B018A3" w:rsidRDefault="00C31F42" w:rsidP="0065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IDENTIFICACION</w:t>
            </w:r>
          </w:p>
        </w:tc>
      </w:tr>
      <w:tr w:rsidR="00C31F42" w:rsidRPr="00B018A3" w:rsidTr="009C76C9">
        <w:tc>
          <w:tcPr>
            <w:tcW w:w="9054" w:type="dxa"/>
          </w:tcPr>
          <w:p w:rsidR="00C31F42" w:rsidRPr="00C31F42" w:rsidRDefault="00C31F42" w:rsidP="006540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C31F42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CARGO</w:t>
            </w: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: </w:t>
            </w:r>
          </w:p>
        </w:tc>
      </w:tr>
      <w:tr w:rsidR="00C31F42" w:rsidRPr="00B018A3" w:rsidTr="009C76C9">
        <w:trPr>
          <w:trHeight w:val="519"/>
        </w:trPr>
        <w:tc>
          <w:tcPr>
            <w:tcW w:w="9054" w:type="dxa"/>
            <w:shd w:val="clear" w:color="auto" w:fill="BFBFBF" w:themeFill="background1" w:themeFillShade="BF"/>
          </w:tcPr>
          <w:p w:rsidR="00C31F42" w:rsidRDefault="00C31F42" w:rsidP="00C31F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  <w:tr w:rsidR="00C31F42" w:rsidRPr="00C31F42" w:rsidTr="009C76C9">
        <w:tc>
          <w:tcPr>
            <w:tcW w:w="9054" w:type="dxa"/>
          </w:tcPr>
          <w:p w:rsidR="00C31F42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AUTORIZADO POR (jefe inmediato dependencia donde pertenece el bien): </w:t>
            </w:r>
          </w:p>
          <w:p w:rsidR="00C31F42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NOMBRE Y APELLIDO: </w:t>
            </w:r>
          </w:p>
          <w:p w:rsidR="00C31F42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CARGO: </w:t>
            </w:r>
          </w:p>
        </w:tc>
      </w:tr>
      <w:tr w:rsidR="00C31F42" w:rsidRPr="00C31F42" w:rsidTr="009C76C9">
        <w:tc>
          <w:tcPr>
            <w:tcW w:w="9054" w:type="dxa"/>
            <w:shd w:val="clear" w:color="auto" w:fill="BFBFBF" w:themeFill="background1" w:themeFillShade="BF"/>
          </w:tcPr>
          <w:p w:rsidR="00C31F42" w:rsidRDefault="00C31F42" w:rsidP="00C31F42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right="840"/>
              <w:jc w:val="both"/>
              <w:rPr>
                <w:b/>
                <w:sz w:val="24"/>
                <w:szCs w:val="24"/>
                <w:lang w:val="es-ES"/>
              </w:rPr>
            </w:pPr>
          </w:p>
        </w:tc>
      </w:tr>
    </w:tbl>
    <w:p w:rsidR="005F664F" w:rsidRDefault="005F664F">
      <w:pPr>
        <w:spacing w:line="200" w:lineRule="exact"/>
        <w:rPr>
          <w:lang w:val="es-ES"/>
        </w:rPr>
      </w:pPr>
    </w:p>
    <w:tbl>
      <w:tblPr>
        <w:tblStyle w:val="Tablaconcuadrcula"/>
        <w:tblW w:w="9063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3"/>
        <w:gridCol w:w="1813"/>
      </w:tblGrid>
      <w:tr w:rsidR="00C31F42" w:rsidRPr="00527C7F" w:rsidTr="00C31F42">
        <w:trPr>
          <w:trHeight w:val="968"/>
        </w:trPr>
        <w:tc>
          <w:tcPr>
            <w:tcW w:w="1812" w:type="dxa"/>
            <w:shd w:val="clear" w:color="auto" w:fill="7F7F7F" w:themeFill="text1" w:themeFillTint="80"/>
            <w:vAlign w:val="center"/>
          </w:tcPr>
          <w:p w:rsidR="00C31F42" w:rsidRPr="00C31F42" w:rsidRDefault="00C31F42" w:rsidP="00C31F42">
            <w:pPr>
              <w:spacing w:line="200" w:lineRule="exact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No. ITEM</w:t>
            </w:r>
          </w:p>
        </w:tc>
        <w:tc>
          <w:tcPr>
            <w:tcW w:w="1812" w:type="dxa"/>
            <w:shd w:val="clear" w:color="auto" w:fill="7F7F7F" w:themeFill="text1" w:themeFillTint="80"/>
            <w:vAlign w:val="center"/>
          </w:tcPr>
          <w:p w:rsidR="00C31F42" w:rsidRPr="00C31F42" w:rsidRDefault="00C31F42" w:rsidP="00C31F42">
            <w:pPr>
              <w:spacing w:line="200" w:lineRule="exact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PLACA ANTERIOR</w:t>
            </w:r>
          </w:p>
        </w:tc>
        <w:tc>
          <w:tcPr>
            <w:tcW w:w="1813" w:type="dxa"/>
            <w:shd w:val="clear" w:color="auto" w:fill="7F7F7F" w:themeFill="text1" w:themeFillTint="80"/>
            <w:vAlign w:val="center"/>
          </w:tcPr>
          <w:p w:rsidR="00C31F42" w:rsidRPr="00C31F42" w:rsidRDefault="00C31F42" w:rsidP="00C31F42">
            <w:pPr>
              <w:spacing w:line="200" w:lineRule="exact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PLACA NUEVA</w:t>
            </w:r>
          </w:p>
        </w:tc>
        <w:tc>
          <w:tcPr>
            <w:tcW w:w="1813" w:type="dxa"/>
            <w:shd w:val="clear" w:color="auto" w:fill="7F7F7F" w:themeFill="text1" w:themeFillTint="80"/>
            <w:vAlign w:val="center"/>
          </w:tcPr>
          <w:p w:rsidR="00C31F42" w:rsidRPr="00C31F42" w:rsidRDefault="00C31F42" w:rsidP="00C31F42">
            <w:pPr>
              <w:spacing w:line="200" w:lineRule="exact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DESCRIPCION DETALLADA DEL BIEN</w:t>
            </w:r>
          </w:p>
        </w:tc>
        <w:tc>
          <w:tcPr>
            <w:tcW w:w="1813" w:type="dxa"/>
            <w:shd w:val="clear" w:color="auto" w:fill="7F7F7F" w:themeFill="text1" w:themeFillTint="80"/>
            <w:vAlign w:val="center"/>
          </w:tcPr>
          <w:p w:rsidR="00C31F42" w:rsidRPr="00C31F42" w:rsidRDefault="00C31F42" w:rsidP="00C31F42">
            <w:pPr>
              <w:spacing w:line="200" w:lineRule="exact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LUGAR DONDE SERA UBICADO EL BIEN</w:t>
            </w:r>
          </w:p>
        </w:tc>
      </w:tr>
      <w:tr w:rsidR="00C31F42" w:rsidTr="00C31F42">
        <w:trPr>
          <w:trHeight w:val="636"/>
        </w:trPr>
        <w:tc>
          <w:tcPr>
            <w:tcW w:w="1812" w:type="dxa"/>
            <w:shd w:val="clear" w:color="auto" w:fill="BFBFBF" w:themeFill="background1" w:themeFillShade="BF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  <w:r>
              <w:rPr>
                <w:lang w:val="es-ES"/>
              </w:rPr>
              <w:t xml:space="preserve">OPCIONAL 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  <w:r>
              <w:rPr>
                <w:lang w:val="es-ES"/>
              </w:rPr>
              <w:t>(marca, modelo, referencia, serie)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  <w:r>
              <w:rPr>
                <w:lang w:val="es-ES"/>
              </w:rPr>
              <w:t xml:space="preserve">Edificio, departamento </w:t>
            </w:r>
          </w:p>
        </w:tc>
        <w:tc>
          <w:tcPr>
            <w:tcW w:w="1813" w:type="dxa"/>
            <w:shd w:val="clear" w:color="auto" w:fill="BFBFBF" w:themeFill="background1" w:themeFillShade="BF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</w:tr>
      <w:tr w:rsidR="00C31F42" w:rsidTr="00C31F42">
        <w:trPr>
          <w:trHeight w:val="305"/>
        </w:trPr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</w:tr>
      <w:tr w:rsidR="00C31F42" w:rsidTr="00C31F42">
        <w:trPr>
          <w:trHeight w:val="305"/>
        </w:trPr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</w:tr>
      <w:tr w:rsidR="00C31F42" w:rsidTr="00C31F42">
        <w:trPr>
          <w:trHeight w:val="332"/>
        </w:trPr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</w:tr>
      <w:tr w:rsidR="00C31F42" w:rsidTr="00C31F42">
        <w:trPr>
          <w:trHeight w:val="332"/>
        </w:trPr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</w:tr>
      <w:tr w:rsidR="00C31F42" w:rsidTr="00C31F42">
        <w:trPr>
          <w:trHeight w:val="332"/>
        </w:trPr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</w:tr>
      <w:tr w:rsidR="00C31F42" w:rsidTr="00C31F42">
        <w:trPr>
          <w:trHeight w:val="332"/>
        </w:trPr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2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  <w:tc>
          <w:tcPr>
            <w:tcW w:w="1813" w:type="dxa"/>
          </w:tcPr>
          <w:p w:rsidR="00C31F42" w:rsidRDefault="00C31F42">
            <w:pPr>
              <w:spacing w:line="200" w:lineRule="exact"/>
              <w:rPr>
                <w:lang w:val="es-ES"/>
              </w:rPr>
            </w:pPr>
          </w:p>
        </w:tc>
      </w:tr>
    </w:tbl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</w:p>
    <w:p w:rsidR="00186982" w:rsidRDefault="00C31F42" w:rsidP="00186982">
      <w:pPr>
        <w:tabs>
          <w:tab w:val="left" w:pos="12060"/>
        </w:tabs>
        <w:spacing w:before="29"/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</w:pPr>
      <w:r>
        <w:rPr>
          <w:rFonts w:ascii="Arial" w:eastAsia="Arial" w:hAnsi="Arial" w:cs="Arial"/>
          <w:sz w:val="24"/>
          <w:szCs w:val="24"/>
          <w:lang w:val="es-ES"/>
        </w:rPr>
        <w:t>RESPONSABLE DEL BIEN</w:t>
      </w:r>
      <w:proofErr w:type="gramStart"/>
      <w:r w:rsidR="00186982"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</w:t>
      </w:r>
      <w:proofErr w:type="gramEnd"/>
      <w:r w:rsidR="00186982">
        <w:rPr>
          <w:rFonts w:ascii="Arial" w:eastAsia="Arial" w:hAnsi="Arial" w:cs="Arial"/>
          <w:spacing w:val="1"/>
          <w:sz w:val="24"/>
          <w:szCs w:val="24"/>
          <w:lang w:val="es-ES"/>
        </w:rPr>
        <w:t>______________________________________</w:t>
      </w:r>
      <w:r w:rsidR="00186982" w:rsidRPr="0047163B">
        <w:rPr>
          <w:rFonts w:ascii="Arial" w:eastAsia="Arial" w:hAnsi="Arial" w:cs="Arial"/>
          <w:sz w:val="24"/>
          <w:szCs w:val="24"/>
          <w:u w:val="single" w:color="000000"/>
          <w:lang w:val="es-ES"/>
        </w:rPr>
        <w:t xml:space="preserve">                         </w:t>
      </w:r>
      <w:r w:rsidR="00186982" w:rsidRPr="0047163B">
        <w:rPr>
          <w:rFonts w:ascii="Arial" w:eastAsia="Arial" w:hAnsi="Arial" w:cs="Arial"/>
          <w:spacing w:val="6"/>
          <w:sz w:val="24"/>
          <w:szCs w:val="24"/>
          <w:u w:val="single" w:color="000000"/>
          <w:lang w:val="es-ES"/>
        </w:rPr>
        <w:t xml:space="preserve"> </w:t>
      </w:r>
    </w:p>
    <w:p w:rsidR="00186982" w:rsidRDefault="00186982" w:rsidP="00186982">
      <w:pPr>
        <w:tabs>
          <w:tab w:val="left" w:pos="12060"/>
        </w:tabs>
        <w:spacing w:before="29"/>
        <w:rPr>
          <w:rFonts w:ascii="Arial" w:eastAsia="Arial" w:hAnsi="Arial" w:cs="Arial"/>
          <w:spacing w:val="-1"/>
          <w:sz w:val="24"/>
          <w:szCs w:val="24"/>
          <w:lang w:val="es-ES"/>
        </w:rPr>
      </w:pPr>
    </w:p>
    <w:p w:rsidR="005F664F" w:rsidRPr="009C76C9" w:rsidRDefault="00C31F42" w:rsidP="009C76C9">
      <w:pPr>
        <w:tabs>
          <w:tab w:val="left" w:pos="12060"/>
        </w:tabs>
        <w:spacing w:before="29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spacing w:val="-1"/>
          <w:sz w:val="24"/>
          <w:szCs w:val="24"/>
          <w:lang w:val="es-ES"/>
        </w:rPr>
        <w:t>DESTINATARIO DEL BIEN</w:t>
      </w:r>
      <w:r w:rsidR="00186982" w:rsidRPr="0047163B">
        <w:rPr>
          <w:rFonts w:ascii="Arial" w:eastAsia="Arial" w:hAnsi="Arial" w:cs="Arial"/>
          <w:sz w:val="24"/>
          <w:szCs w:val="24"/>
          <w:lang w:val="es-ES"/>
        </w:rPr>
        <w:t>:</w:t>
      </w:r>
      <w:r w:rsidR="00186982" w:rsidRPr="00186982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186982">
        <w:rPr>
          <w:rFonts w:ascii="Arial" w:eastAsia="Arial" w:hAnsi="Arial" w:cs="Arial"/>
          <w:sz w:val="24"/>
          <w:szCs w:val="24"/>
          <w:lang w:val="es-ES"/>
        </w:rPr>
        <w:t>______</w:t>
      </w:r>
      <w:r w:rsidR="00186982" w:rsidRPr="00186982">
        <w:rPr>
          <w:rFonts w:ascii="Arial" w:eastAsia="Arial" w:hAnsi="Arial" w:cs="Arial"/>
          <w:sz w:val="24"/>
          <w:szCs w:val="24"/>
          <w:lang w:val="es-ES"/>
        </w:rPr>
        <w:t>_______</w:t>
      </w:r>
      <w:r>
        <w:rPr>
          <w:rFonts w:ascii="Arial" w:eastAsia="Arial" w:hAnsi="Arial" w:cs="Arial"/>
          <w:sz w:val="24"/>
          <w:szCs w:val="24"/>
          <w:lang w:val="es-ES"/>
        </w:rPr>
        <w:t>___</w:t>
      </w:r>
      <w:r w:rsidR="00186982">
        <w:rPr>
          <w:rFonts w:ascii="Arial" w:eastAsia="Arial" w:hAnsi="Arial" w:cs="Arial"/>
          <w:sz w:val="24"/>
          <w:szCs w:val="24"/>
          <w:lang w:val="es-ES"/>
        </w:rPr>
        <w:t>__________________________</w:t>
      </w:r>
    </w:p>
    <w:sectPr w:rsidR="005F664F" w:rsidRPr="009C76C9" w:rsidSect="00186982">
      <w:headerReference w:type="default" r:id="rId8"/>
      <w:type w:val="continuous"/>
      <w:pgSz w:w="12240" w:h="15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DC" w:rsidRDefault="00DD4DDC" w:rsidP="00527C7F">
      <w:r>
        <w:separator/>
      </w:r>
    </w:p>
  </w:endnote>
  <w:endnote w:type="continuationSeparator" w:id="0">
    <w:p w:rsidR="00DD4DDC" w:rsidRDefault="00DD4DDC" w:rsidP="005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DC" w:rsidRDefault="00DD4DDC" w:rsidP="00527C7F">
      <w:r>
        <w:separator/>
      </w:r>
    </w:p>
  </w:footnote>
  <w:footnote w:type="continuationSeparator" w:id="0">
    <w:p w:rsidR="00DD4DDC" w:rsidRDefault="00DD4DDC" w:rsidP="00527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527C7F" w:rsidRPr="00273E1A" w:rsidTr="00527C7F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527C7F" w:rsidRPr="00273E1A" w:rsidRDefault="00527C7F" w:rsidP="00930993">
          <w:pPr>
            <w:pStyle w:val="Encabezado"/>
            <w:rPr>
              <w:rFonts w:ascii="Arial" w:hAnsi="Arial" w:cs="Arial"/>
              <w:bCs/>
            </w:rPr>
          </w:pPr>
          <w:r w:rsidRPr="00273E1A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02C2839A" wp14:editId="7B3F538E">
                <wp:extent cx="1012308" cy="648586"/>
                <wp:effectExtent l="19050" t="0" r="0" b="0"/>
                <wp:docPr id="2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27C7F" w:rsidRPr="00273E1A" w:rsidRDefault="00273E1A" w:rsidP="00930993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273E1A">
            <w:rPr>
              <w:rFonts w:ascii="Arial" w:hAnsi="Arial" w:cs="Arial"/>
              <w:lang w:val="es-CO"/>
            </w:rPr>
            <w:t>SOLICITUD DE TRASLADO DE BIEN</w:t>
          </w:r>
        </w:p>
      </w:tc>
      <w:tc>
        <w:tcPr>
          <w:tcW w:w="1560" w:type="dxa"/>
        </w:tcPr>
        <w:p w:rsidR="00527C7F" w:rsidRPr="00273E1A" w:rsidRDefault="00273E1A" w:rsidP="00527C7F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>
            <w:rPr>
              <w:rFonts w:ascii="Arial" w:hAnsi="Arial" w:cs="Arial"/>
              <w:bCs/>
            </w:rPr>
            <w:t>Código</w:t>
          </w:r>
          <w:proofErr w:type="spellEnd"/>
          <w:r>
            <w:rPr>
              <w:rFonts w:ascii="Arial" w:hAnsi="Arial" w:cs="Arial"/>
              <w:bCs/>
            </w:rPr>
            <w:t xml:space="preserve">: </w:t>
          </w:r>
          <w:r w:rsidR="00527C7F" w:rsidRPr="00273E1A">
            <w:rPr>
              <w:rFonts w:ascii="Arial" w:eastAsia="Arial" w:hAnsi="Arial" w:cs="Arial"/>
            </w:rPr>
            <w:t>G</w:t>
          </w:r>
          <w:r w:rsidR="00527C7F" w:rsidRPr="00273E1A">
            <w:rPr>
              <w:rFonts w:ascii="Arial" w:eastAsia="Arial" w:hAnsi="Arial" w:cs="Arial"/>
              <w:spacing w:val="-1"/>
            </w:rPr>
            <w:t>I</w:t>
          </w:r>
          <w:r w:rsidR="00527C7F" w:rsidRPr="00273E1A">
            <w:rPr>
              <w:rFonts w:ascii="Arial" w:eastAsia="Arial" w:hAnsi="Arial" w:cs="Arial"/>
            </w:rPr>
            <w:t>F</w:t>
          </w:r>
          <w:r w:rsidR="00527C7F" w:rsidRPr="00273E1A">
            <w:rPr>
              <w:rFonts w:ascii="Arial" w:eastAsia="Arial" w:hAnsi="Arial" w:cs="Arial"/>
              <w:spacing w:val="-1"/>
            </w:rPr>
            <w:t>-</w:t>
          </w:r>
          <w:r w:rsidR="00527C7F" w:rsidRPr="00273E1A">
            <w:rPr>
              <w:rFonts w:ascii="Arial" w:eastAsia="Arial" w:hAnsi="Arial" w:cs="Arial"/>
              <w:spacing w:val="1"/>
            </w:rPr>
            <w:t>P</w:t>
          </w:r>
          <w:r w:rsidR="00527C7F" w:rsidRPr="00273E1A">
            <w:rPr>
              <w:rFonts w:ascii="Arial" w:eastAsia="Arial" w:hAnsi="Arial" w:cs="Arial"/>
              <w:spacing w:val="-1"/>
            </w:rPr>
            <w:t>R-006-</w:t>
          </w:r>
          <w:r w:rsidR="00527C7F" w:rsidRPr="00273E1A">
            <w:rPr>
              <w:rFonts w:ascii="Arial" w:eastAsia="Arial" w:hAnsi="Arial" w:cs="Arial"/>
            </w:rPr>
            <w:t>F</w:t>
          </w:r>
          <w:r w:rsidR="00527C7F" w:rsidRPr="00273E1A">
            <w:rPr>
              <w:rFonts w:ascii="Arial" w:eastAsia="Arial" w:hAnsi="Arial" w:cs="Arial"/>
              <w:spacing w:val="-1"/>
            </w:rPr>
            <w:t>R-</w:t>
          </w:r>
          <w:r w:rsidR="00527C7F" w:rsidRPr="00273E1A">
            <w:rPr>
              <w:rFonts w:ascii="Arial" w:eastAsia="Arial" w:hAnsi="Arial" w:cs="Arial"/>
              <w:spacing w:val="-2"/>
            </w:rPr>
            <w:t>008</w:t>
          </w:r>
        </w:p>
      </w:tc>
      <w:tc>
        <w:tcPr>
          <w:tcW w:w="1701" w:type="dxa"/>
          <w:vMerge w:val="restart"/>
          <w:vAlign w:val="center"/>
        </w:tcPr>
        <w:p w:rsidR="00527C7F" w:rsidRPr="00273E1A" w:rsidRDefault="00527C7F" w:rsidP="00930993">
          <w:pPr>
            <w:pStyle w:val="Encabezado"/>
            <w:rPr>
              <w:rFonts w:ascii="Arial" w:hAnsi="Arial" w:cs="Arial"/>
              <w:bCs/>
            </w:rPr>
          </w:pPr>
          <w:r w:rsidRPr="00273E1A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6861" r:id="rId3"/>
            </w:object>
          </w:r>
        </w:p>
      </w:tc>
    </w:tr>
    <w:tr w:rsidR="00527C7F" w:rsidRPr="00273E1A" w:rsidTr="00527C7F">
      <w:trPr>
        <w:cantSplit/>
        <w:trHeight w:val="445"/>
      </w:trPr>
      <w:tc>
        <w:tcPr>
          <w:tcW w:w="1701" w:type="dxa"/>
          <w:vMerge/>
          <w:vAlign w:val="center"/>
        </w:tcPr>
        <w:p w:rsidR="00527C7F" w:rsidRPr="00273E1A" w:rsidRDefault="00527C7F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527C7F" w:rsidRPr="00273E1A" w:rsidRDefault="00273E1A" w:rsidP="00273E1A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273E1A">
            <w:rPr>
              <w:rFonts w:ascii="Arial" w:hAnsi="Arial" w:cs="Arial"/>
              <w:bCs/>
            </w:rPr>
            <w:t>Macroproceso</w:t>
          </w:r>
          <w:proofErr w:type="spellEnd"/>
          <w:r w:rsidRPr="00273E1A">
            <w:rPr>
              <w:rFonts w:ascii="Arial" w:hAnsi="Arial" w:cs="Arial"/>
              <w:bCs/>
            </w:rPr>
            <w:t xml:space="preserve">: </w:t>
          </w:r>
          <w:proofErr w:type="spellStart"/>
          <w:r w:rsidRPr="00273E1A">
            <w:rPr>
              <w:rFonts w:ascii="Arial" w:hAnsi="Arial" w:cs="Arial"/>
              <w:bCs/>
            </w:rPr>
            <w:t>Gestión</w:t>
          </w:r>
          <w:proofErr w:type="spellEnd"/>
          <w:r w:rsidRPr="00273E1A">
            <w:rPr>
              <w:rFonts w:ascii="Arial" w:hAnsi="Arial" w:cs="Arial"/>
              <w:bCs/>
            </w:rPr>
            <w:t xml:space="preserve"> de </w:t>
          </w:r>
          <w:proofErr w:type="spellStart"/>
          <w:r w:rsidRPr="00273E1A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527C7F" w:rsidRPr="00273E1A" w:rsidRDefault="00273E1A" w:rsidP="00527C7F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>
            <w:rPr>
              <w:rFonts w:ascii="Arial" w:hAnsi="Arial" w:cs="Arial"/>
              <w:bCs/>
            </w:rPr>
            <w:t>Versión</w:t>
          </w:r>
          <w:proofErr w:type="spellEnd"/>
          <w:r>
            <w:rPr>
              <w:rFonts w:ascii="Arial" w:hAnsi="Arial" w:cs="Arial"/>
              <w:bCs/>
            </w:rPr>
            <w:t xml:space="preserve">: </w:t>
          </w:r>
          <w:r w:rsidR="00527C7F" w:rsidRPr="00273E1A">
            <w:rPr>
              <w:rFonts w:ascii="Arial" w:hAnsi="Arial" w:cs="Arial"/>
              <w:bCs/>
            </w:rPr>
            <w:t>01</w:t>
          </w:r>
        </w:p>
      </w:tc>
      <w:tc>
        <w:tcPr>
          <w:tcW w:w="1701" w:type="dxa"/>
          <w:vMerge/>
          <w:vAlign w:val="center"/>
        </w:tcPr>
        <w:p w:rsidR="00527C7F" w:rsidRPr="00273E1A" w:rsidRDefault="00527C7F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527C7F" w:rsidRPr="00273E1A" w:rsidTr="00527C7F">
      <w:trPr>
        <w:cantSplit/>
        <w:trHeight w:val="482"/>
      </w:trPr>
      <w:tc>
        <w:tcPr>
          <w:tcW w:w="1701" w:type="dxa"/>
          <w:vMerge/>
          <w:vAlign w:val="center"/>
        </w:tcPr>
        <w:p w:rsidR="00527C7F" w:rsidRPr="00273E1A" w:rsidRDefault="00527C7F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527C7F" w:rsidRPr="00273E1A" w:rsidRDefault="00527C7F" w:rsidP="00273E1A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273E1A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527C7F" w:rsidRPr="00273E1A" w:rsidRDefault="00527C7F" w:rsidP="00930993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273E1A">
            <w:rPr>
              <w:rFonts w:ascii="Arial" w:hAnsi="Arial" w:cs="Arial"/>
              <w:bCs/>
            </w:rPr>
            <w:t>Fecha de Aprobación: 20/05/14</w:t>
          </w:r>
        </w:p>
      </w:tc>
      <w:tc>
        <w:tcPr>
          <w:tcW w:w="1701" w:type="dxa"/>
          <w:vMerge/>
          <w:vAlign w:val="center"/>
        </w:tcPr>
        <w:p w:rsidR="00527C7F" w:rsidRPr="00273E1A" w:rsidRDefault="00527C7F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527C7F" w:rsidRDefault="00527C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07933"/>
    <w:multiLevelType w:val="multilevel"/>
    <w:tmpl w:val="302C667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64F"/>
    <w:rsid w:val="00186982"/>
    <w:rsid w:val="00273E1A"/>
    <w:rsid w:val="00527C7F"/>
    <w:rsid w:val="00574BE1"/>
    <w:rsid w:val="00590F1F"/>
    <w:rsid w:val="005F664F"/>
    <w:rsid w:val="006C0FDE"/>
    <w:rsid w:val="008766B5"/>
    <w:rsid w:val="008E679F"/>
    <w:rsid w:val="009513F5"/>
    <w:rsid w:val="009C76C9"/>
    <w:rsid w:val="00BA2CD2"/>
    <w:rsid w:val="00BE12A3"/>
    <w:rsid w:val="00C31F42"/>
    <w:rsid w:val="00CC70EC"/>
    <w:rsid w:val="00DD4DDC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18698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7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CB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7C7F"/>
  </w:style>
  <w:style w:type="paragraph" w:styleId="Piedepgina">
    <w:name w:val="footer"/>
    <w:basedOn w:val="Normal"/>
    <w:link w:val="PiedepginaCar"/>
    <w:uiPriority w:val="99"/>
    <w:unhideWhenUsed/>
    <w:rsid w:val="00527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C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df</cp:lastModifiedBy>
  <cp:revision>6</cp:revision>
  <cp:lastPrinted>2015-04-10T21:34:00Z</cp:lastPrinted>
  <dcterms:created xsi:type="dcterms:W3CDTF">2015-04-10T20:14:00Z</dcterms:created>
  <dcterms:modified xsi:type="dcterms:W3CDTF">2015-04-30T16:01:00Z</dcterms:modified>
</cp:coreProperties>
</file>