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Pr="001F188C" w:rsidRDefault="00F338C4" w:rsidP="001F188C">
      <w:pPr>
        <w:jc w:val="both"/>
        <w:rPr>
          <w:rFonts w:ascii="Arial" w:hAnsi="Arial" w:cs="Arial"/>
        </w:rPr>
      </w:pPr>
    </w:p>
    <w:p w:rsidR="00346115" w:rsidRPr="001F188C" w:rsidRDefault="003041BF" w:rsidP="001F188C">
      <w:pPr>
        <w:jc w:val="both"/>
        <w:rPr>
          <w:rFonts w:ascii="Arial" w:hAnsi="Arial" w:cs="Arial"/>
        </w:rPr>
      </w:pPr>
      <w:r w:rsidRPr="001F18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BB4E21" wp14:editId="3CB11F21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Pr="001F188C" w:rsidRDefault="00346115" w:rsidP="001F188C">
      <w:pPr>
        <w:jc w:val="both"/>
        <w:rPr>
          <w:rFonts w:ascii="Arial" w:hAnsi="Arial" w:cs="Arial"/>
        </w:rPr>
      </w:pPr>
    </w:p>
    <w:p w:rsidR="00346115" w:rsidRPr="001F188C" w:rsidRDefault="00346115" w:rsidP="001F188C">
      <w:pPr>
        <w:jc w:val="both"/>
        <w:rPr>
          <w:rFonts w:ascii="Arial" w:hAnsi="Arial" w:cs="Arial"/>
        </w:rPr>
      </w:pPr>
    </w:p>
    <w:p w:rsidR="00346115" w:rsidRPr="001F188C" w:rsidRDefault="00346115" w:rsidP="001F188C">
      <w:pPr>
        <w:jc w:val="both"/>
        <w:rPr>
          <w:rFonts w:ascii="Arial" w:hAnsi="Arial" w:cs="Arial"/>
        </w:rPr>
      </w:pPr>
    </w:p>
    <w:p w:rsidR="00DC2224" w:rsidRPr="001F188C" w:rsidRDefault="00DC2224" w:rsidP="001F188C">
      <w:pPr>
        <w:jc w:val="both"/>
        <w:rPr>
          <w:rFonts w:ascii="Arial" w:hAnsi="Arial" w:cs="Arial"/>
        </w:rPr>
      </w:pPr>
    </w:p>
    <w:p w:rsidR="00346115" w:rsidRPr="001F188C" w:rsidRDefault="00DC2224" w:rsidP="001F188C">
      <w:pPr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Bogotá,</w:t>
      </w:r>
      <w:r w:rsidR="00346115" w:rsidRPr="001F188C">
        <w:rPr>
          <w:rFonts w:ascii="Arial" w:hAnsi="Arial" w:cs="Arial"/>
        </w:rPr>
        <w:t xml:space="preserve"> _____ del mes _______ de ______</w:t>
      </w:r>
    </w:p>
    <w:p w:rsidR="00DC2224" w:rsidRPr="001F188C" w:rsidRDefault="00DC2224" w:rsidP="001F188C">
      <w:pPr>
        <w:jc w:val="both"/>
        <w:rPr>
          <w:rFonts w:ascii="Arial" w:hAnsi="Arial" w:cs="Arial"/>
        </w:rPr>
      </w:pPr>
    </w:p>
    <w:p w:rsidR="00700C88" w:rsidRPr="001F188C" w:rsidRDefault="00700C88" w:rsidP="001F188C">
      <w:pPr>
        <w:pStyle w:val="Textoindependiente2"/>
        <w:spacing w:line="276" w:lineRule="auto"/>
        <w:jc w:val="both"/>
        <w:rPr>
          <w:rFonts w:ascii="Arial" w:hAnsi="Arial" w:cs="Arial"/>
          <w:i/>
        </w:rPr>
      </w:pPr>
      <w:r w:rsidRPr="001F188C">
        <w:rPr>
          <w:rFonts w:ascii="Arial" w:hAnsi="Arial" w:cs="Arial"/>
        </w:rPr>
        <w:t>El</w:t>
      </w:r>
      <w:r w:rsidR="003041BF" w:rsidRPr="001F188C">
        <w:rPr>
          <w:rFonts w:ascii="Arial" w:hAnsi="Arial" w:cs="Arial"/>
        </w:rPr>
        <w:t xml:space="preserve"> </w:t>
      </w:r>
      <w:r w:rsidR="00AA1792" w:rsidRPr="001F188C">
        <w:rPr>
          <w:rFonts w:ascii="Arial" w:hAnsi="Arial" w:cs="Arial"/>
        </w:rPr>
        <w:t xml:space="preserve">Jefe </w:t>
      </w:r>
      <w:r w:rsidR="00860747" w:rsidRPr="001F188C">
        <w:rPr>
          <w:rFonts w:ascii="Arial" w:hAnsi="Arial" w:cs="Arial"/>
          <w:i/>
        </w:rPr>
        <w:t xml:space="preserve">de </w:t>
      </w:r>
      <w:r w:rsidR="00860747" w:rsidRPr="001F188C">
        <w:rPr>
          <w:rFonts w:ascii="Arial" w:hAnsi="Arial" w:cs="Arial"/>
        </w:rPr>
        <w:t>la Oficina Asesora de Asuntos Disciplinarios</w:t>
      </w:r>
      <w:r w:rsidR="003041BF" w:rsidRPr="001F188C">
        <w:rPr>
          <w:rFonts w:ascii="Arial" w:hAnsi="Arial" w:cs="Arial"/>
        </w:rPr>
        <w:t xml:space="preserve"> de la Universidad Distrital Francisco José de Caldas, </w:t>
      </w:r>
      <w:r w:rsidRPr="001F188C">
        <w:rPr>
          <w:rFonts w:ascii="Arial" w:hAnsi="Arial" w:cs="Arial"/>
        </w:rPr>
        <w:t>en ejercicio de las facultades legales, especialmente en las conferidas por el inciso tercero del artículo 156 de la Ley 734 de 2002, procede a hacer la evaluación del recaudo probatorio a fin de tomar la decisión de formulación de cargos si se dan los condiciones para tal fin o si por el contrario se procede a efectuar el archivo definido  de las diligencias: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  <w:b/>
        </w:rPr>
      </w:pPr>
      <w:r w:rsidRPr="001F188C">
        <w:rPr>
          <w:rFonts w:ascii="Arial" w:hAnsi="Arial" w:cs="Arial"/>
          <w:b/>
        </w:rPr>
        <w:t>1. ANTECEDENTES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  <w:b/>
        </w:rPr>
      </w:pPr>
      <w:r w:rsidRPr="001F188C">
        <w:rPr>
          <w:rFonts w:ascii="Arial" w:hAnsi="Arial" w:cs="Arial"/>
          <w:b/>
        </w:rPr>
        <w:t xml:space="preserve">La queja. 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_______________________________________________________________________________________________________________</w:t>
      </w:r>
      <w:r w:rsidR="001658C1" w:rsidRPr="001F188C">
        <w:rPr>
          <w:rFonts w:ascii="Arial" w:hAnsi="Arial" w:cs="Arial"/>
        </w:rPr>
        <w:t>___________________________</w:t>
      </w:r>
    </w:p>
    <w:p w:rsidR="001658C1" w:rsidRPr="001F188C" w:rsidRDefault="001658C1" w:rsidP="001F188C">
      <w:pPr>
        <w:spacing w:before="100" w:after="100"/>
        <w:jc w:val="both"/>
        <w:rPr>
          <w:rFonts w:ascii="Arial" w:hAnsi="Arial" w:cs="Arial"/>
          <w:b/>
        </w:rPr>
      </w:pPr>
    </w:p>
    <w:p w:rsidR="00700C88" w:rsidRPr="001F188C" w:rsidRDefault="001658C1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  <w:b/>
        </w:rPr>
        <w:t xml:space="preserve">2. </w:t>
      </w:r>
      <w:r w:rsidR="00700C88" w:rsidRPr="001F188C">
        <w:rPr>
          <w:rFonts w:ascii="Arial" w:hAnsi="Arial" w:cs="Arial"/>
          <w:b/>
        </w:rPr>
        <w:t>HECHOS</w:t>
      </w:r>
      <w:r w:rsidR="00700C88" w:rsidRPr="001F188C">
        <w:rPr>
          <w:rFonts w:ascii="Arial" w:hAnsi="Arial" w:cs="Arial"/>
        </w:rPr>
        <w:t>:</w:t>
      </w:r>
    </w:p>
    <w:p w:rsidR="001658C1" w:rsidRPr="001F188C" w:rsidRDefault="001658C1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Señala el quejoso (a) que: ________________________________________________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1658C1" w:rsidRPr="001F188C" w:rsidRDefault="001658C1" w:rsidP="001F188C">
      <w:pPr>
        <w:spacing w:before="100" w:after="100"/>
        <w:jc w:val="both"/>
        <w:rPr>
          <w:rFonts w:ascii="Arial" w:hAnsi="Arial" w:cs="Arial"/>
        </w:rPr>
      </w:pPr>
    </w:p>
    <w:p w:rsidR="00700C88" w:rsidRPr="001F188C" w:rsidRDefault="001658C1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  <w:b/>
        </w:rPr>
        <w:t>3.</w:t>
      </w:r>
      <w:r w:rsidR="00700C88" w:rsidRPr="001F188C">
        <w:rPr>
          <w:rFonts w:ascii="Arial" w:hAnsi="Arial" w:cs="Arial"/>
          <w:b/>
        </w:rPr>
        <w:t xml:space="preserve">  PRUEBAS OBRANTES EN EL PROCESO 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bookmarkStart w:id="0" w:name="Texto98"/>
      <w:r w:rsidRPr="001F188C">
        <w:rPr>
          <w:rFonts w:ascii="Arial" w:hAnsi="Arial" w:cs="Arial"/>
        </w:rPr>
        <w:t>Con fundamento en lo reseñado en auto de Apertura de investigación Disciplinaria  de</w:t>
      </w:r>
      <w:r w:rsidR="001658C1" w:rsidRPr="001F188C">
        <w:rPr>
          <w:rFonts w:ascii="Arial" w:hAnsi="Arial" w:cs="Arial"/>
        </w:rPr>
        <w:t xml:space="preserve"> fecha ____ de __________ </w:t>
      </w:r>
      <w:proofErr w:type="spellStart"/>
      <w:r w:rsidR="001658C1" w:rsidRPr="001F188C">
        <w:rPr>
          <w:rFonts w:ascii="Arial" w:hAnsi="Arial" w:cs="Arial"/>
        </w:rPr>
        <w:t>de</w:t>
      </w:r>
      <w:proofErr w:type="spellEnd"/>
      <w:r w:rsidR="001658C1" w:rsidRPr="001F188C">
        <w:rPr>
          <w:rFonts w:ascii="Arial" w:hAnsi="Arial" w:cs="Arial"/>
        </w:rPr>
        <w:t xml:space="preserve"> 20_</w:t>
      </w:r>
      <w:r w:rsidRPr="001F188C">
        <w:rPr>
          <w:rFonts w:ascii="Arial" w:hAnsi="Arial" w:cs="Arial"/>
        </w:rPr>
        <w:t xml:space="preserve">__, en contra de ______________________ Universidad </w:t>
      </w:r>
      <w:bookmarkEnd w:id="0"/>
      <w:r w:rsidR="001658C1" w:rsidRPr="001F188C">
        <w:rPr>
          <w:rFonts w:ascii="Arial" w:hAnsi="Arial" w:cs="Arial"/>
        </w:rPr>
        <w:t>Distrital Francisco José de Caldas</w:t>
      </w:r>
    </w:p>
    <w:p w:rsidR="00700C88" w:rsidRPr="001F188C" w:rsidRDefault="00700C88" w:rsidP="001F188C">
      <w:pPr>
        <w:pStyle w:val="Textoindependiente2"/>
        <w:spacing w:line="276" w:lineRule="auto"/>
        <w:jc w:val="both"/>
        <w:rPr>
          <w:rFonts w:ascii="Arial" w:hAnsi="Arial" w:cs="Arial"/>
          <w:i/>
        </w:rPr>
      </w:pPr>
      <w:r w:rsidRPr="001F188C">
        <w:rPr>
          <w:rFonts w:ascii="Arial" w:hAnsi="Arial" w:cs="Arial"/>
        </w:rPr>
        <w:t>Se practicaron y aportaron las pruebas:</w:t>
      </w:r>
    </w:p>
    <w:p w:rsidR="00700C88" w:rsidRPr="001F188C" w:rsidRDefault="00700C88" w:rsidP="001F188C">
      <w:pPr>
        <w:pStyle w:val="Textoindependiente2"/>
        <w:spacing w:line="276" w:lineRule="auto"/>
        <w:jc w:val="both"/>
        <w:rPr>
          <w:rFonts w:ascii="Arial" w:hAnsi="Arial" w:cs="Arial"/>
          <w:i/>
        </w:rPr>
      </w:pPr>
      <w:r w:rsidRPr="001F188C">
        <w:rPr>
          <w:rFonts w:ascii="Arial" w:hAnsi="Arial" w:cs="Arial"/>
        </w:rPr>
        <w:t xml:space="preserve">1-Queja presentada por _____________________ al folio ________ del cuaderno original 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lastRenderedPageBreak/>
        <w:t>2 -Versión Libre y Espontánea del señor (a)</w:t>
      </w:r>
      <w:r w:rsidRPr="001F188C">
        <w:rPr>
          <w:rFonts w:ascii="Arial" w:hAnsi="Arial" w:cs="Arial"/>
          <w:b/>
        </w:rPr>
        <w:t xml:space="preserve"> </w:t>
      </w:r>
      <w:r w:rsidRPr="001F188C">
        <w:rPr>
          <w:rFonts w:ascii="Arial" w:hAnsi="Arial" w:cs="Arial"/>
        </w:rPr>
        <w:t>____</w:t>
      </w:r>
      <w:r w:rsidR="001658C1" w:rsidRPr="001F188C">
        <w:rPr>
          <w:rFonts w:ascii="Arial" w:hAnsi="Arial" w:cs="Arial"/>
        </w:rPr>
        <w:t>_____________________________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3- Declaración rendida por _______________________________________________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4- Constancia de antecedentes de _________________________________________</w:t>
      </w:r>
    </w:p>
    <w:p w:rsidR="00700C88" w:rsidRDefault="001658C1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>5</w:t>
      </w:r>
      <w:r w:rsidR="00700C88" w:rsidRPr="001F188C">
        <w:rPr>
          <w:rFonts w:ascii="Arial" w:hAnsi="Arial" w:cs="Arial"/>
        </w:rPr>
        <w:t>- Nombramiento de ___________________________________________________</w:t>
      </w:r>
    </w:p>
    <w:p w:rsidR="001F188C" w:rsidRPr="001F188C" w:rsidRDefault="001F188C" w:rsidP="001F188C">
      <w:pPr>
        <w:spacing w:before="100" w:after="100"/>
        <w:jc w:val="both"/>
        <w:rPr>
          <w:rFonts w:ascii="Arial" w:hAnsi="Arial" w:cs="Arial"/>
        </w:rPr>
      </w:pP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  <w:b/>
        </w:rPr>
      </w:pPr>
      <w:r w:rsidRPr="001F188C">
        <w:rPr>
          <w:rFonts w:ascii="Arial" w:hAnsi="Arial" w:cs="Arial"/>
          <w:b/>
        </w:rPr>
        <w:t xml:space="preserve">3.  ANÁLISIS PROBATORIO 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  <w:b/>
        </w:rPr>
      </w:pPr>
      <w:r w:rsidRPr="001F188C">
        <w:rPr>
          <w:rFonts w:ascii="Arial" w:hAnsi="Arial" w:cs="Arial"/>
          <w:b/>
        </w:rPr>
        <w:t>3.1. De las declaraciones:</w:t>
      </w:r>
    </w:p>
    <w:p w:rsidR="00700C88" w:rsidRPr="001F188C" w:rsidRDefault="00700C88" w:rsidP="001F188C">
      <w:pPr>
        <w:pStyle w:val="Sangradetextonormal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2"/>
        </w:rPr>
      </w:pPr>
      <w:r w:rsidRPr="001F188C">
        <w:rPr>
          <w:szCs w:val="22"/>
        </w:rPr>
        <w:t>Versión libre y espontánea, rendida por _______________________________ Al folio ______, aparece declaración del señor</w:t>
      </w:r>
      <w:r w:rsidRPr="001F188C">
        <w:rPr>
          <w:b/>
          <w:szCs w:val="22"/>
        </w:rPr>
        <w:t xml:space="preserve"> </w:t>
      </w:r>
      <w:r w:rsidRPr="001F188C">
        <w:rPr>
          <w:szCs w:val="22"/>
        </w:rPr>
        <w:t>_________________________,  quien manifiesta</w:t>
      </w:r>
      <w:r w:rsidR="001658C1" w:rsidRPr="001F188C">
        <w:rPr>
          <w:szCs w:val="22"/>
        </w:rPr>
        <w:t>__________________________________________________________</w:t>
      </w:r>
      <w:r w:rsidRPr="001F188C">
        <w:rPr>
          <w:szCs w:val="22"/>
        </w:rPr>
        <w:t xml:space="preserve"> __________________________________________________________________</w:t>
      </w:r>
    </w:p>
    <w:p w:rsidR="00700C88" w:rsidRPr="001F188C" w:rsidRDefault="00700C88" w:rsidP="001F188C">
      <w:pPr>
        <w:pStyle w:val="Sangradetextonormal"/>
        <w:spacing w:line="276" w:lineRule="auto"/>
        <w:jc w:val="both"/>
        <w:rPr>
          <w:szCs w:val="22"/>
        </w:rPr>
      </w:pPr>
    </w:p>
    <w:p w:rsidR="00700C88" w:rsidRPr="001F188C" w:rsidRDefault="00700C88" w:rsidP="001F188C">
      <w:pPr>
        <w:pStyle w:val="Sangradetextonormal"/>
        <w:spacing w:line="276" w:lineRule="auto"/>
        <w:ind w:left="0"/>
        <w:jc w:val="both"/>
        <w:rPr>
          <w:b/>
          <w:szCs w:val="22"/>
        </w:rPr>
      </w:pPr>
      <w:r w:rsidRPr="001F188C">
        <w:rPr>
          <w:b/>
          <w:szCs w:val="22"/>
        </w:rPr>
        <w:t xml:space="preserve">3.2. De las Pruebas Documentales:    </w:t>
      </w:r>
    </w:p>
    <w:p w:rsidR="00700C88" w:rsidRPr="001F188C" w:rsidRDefault="00700C88" w:rsidP="001F188C">
      <w:pPr>
        <w:pStyle w:val="Sangradetextonormal"/>
        <w:spacing w:line="276" w:lineRule="auto"/>
        <w:ind w:left="0"/>
        <w:jc w:val="both"/>
        <w:rPr>
          <w:b/>
          <w:szCs w:val="22"/>
        </w:rPr>
      </w:pPr>
    </w:p>
    <w:p w:rsidR="00700C88" w:rsidRPr="001F188C" w:rsidRDefault="00700C88" w:rsidP="001F188C">
      <w:pPr>
        <w:pStyle w:val="Sangradetextonormal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2"/>
        </w:rPr>
      </w:pPr>
      <w:r w:rsidRPr="001F188C">
        <w:rPr>
          <w:szCs w:val="22"/>
        </w:rPr>
        <w:t>Al folio _____ Al folio ______, hace referencia a la queja inicial.</w:t>
      </w:r>
    </w:p>
    <w:p w:rsidR="00700C88" w:rsidRPr="001F188C" w:rsidRDefault="00700C88" w:rsidP="001F188C">
      <w:pPr>
        <w:pStyle w:val="Sangradetextonormal"/>
        <w:spacing w:line="276" w:lineRule="auto"/>
        <w:ind w:left="0"/>
        <w:jc w:val="both"/>
        <w:rPr>
          <w:szCs w:val="22"/>
        </w:rPr>
      </w:pP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  <w:b/>
        </w:rPr>
      </w:pPr>
      <w:r w:rsidRPr="001F188C">
        <w:rPr>
          <w:rFonts w:ascii="Arial" w:hAnsi="Arial" w:cs="Arial"/>
          <w:b/>
        </w:rPr>
        <w:t xml:space="preserve">4.  CONSIDERACIONES DEL DESPACHO </w:t>
      </w:r>
    </w:p>
    <w:p w:rsidR="00700C88" w:rsidRPr="001F188C" w:rsidRDefault="00700C88" w:rsidP="001F188C">
      <w:pPr>
        <w:jc w:val="both"/>
        <w:rPr>
          <w:rFonts w:ascii="Arial" w:hAnsi="Arial" w:cs="Arial"/>
        </w:rPr>
      </w:pPr>
    </w:p>
    <w:p w:rsidR="00700C88" w:rsidRPr="001F188C" w:rsidRDefault="00700C88" w:rsidP="001F188C">
      <w:pPr>
        <w:pStyle w:val="Sangradetextonormal"/>
        <w:spacing w:line="276" w:lineRule="auto"/>
        <w:ind w:left="0"/>
        <w:jc w:val="both"/>
        <w:rPr>
          <w:szCs w:val="22"/>
        </w:rPr>
      </w:pPr>
      <w:r w:rsidRPr="001F188C">
        <w:rPr>
          <w:szCs w:val="22"/>
        </w:rPr>
        <w:t xml:space="preserve">El Despacho indica que en el presente proveído solo se ocupará respecto de la conducta desplegada por __________________________________________. </w:t>
      </w:r>
    </w:p>
    <w:p w:rsidR="00700C88" w:rsidRPr="001F188C" w:rsidRDefault="00700C88" w:rsidP="001F188C">
      <w:pPr>
        <w:pStyle w:val="Sangradetextonormal"/>
        <w:spacing w:line="276" w:lineRule="auto"/>
        <w:ind w:left="0"/>
        <w:jc w:val="both"/>
        <w:rPr>
          <w:szCs w:val="22"/>
        </w:rPr>
      </w:pPr>
    </w:p>
    <w:p w:rsidR="00700C88" w:rsidRPr="001F188C" w:rsidRDefault="00700C88" w:rsidP="001F188C">
      <w:pPr>
        <w:pStyle w:val="Textoindependiente2"/>
        <w:spacing w:line="276" w:lineRule="auto"/>
        <w:jc w:val="both"/>
        <w:rPr>
          <w:rFonts w:ascii="Arial" w:hAnsi="Arial" w:cs="Arial"/>
          <w:i/>
        </w:rPr>
      </w:pPr>
      <w:r w:rsidRPr="001F188C">
        <w:rPr>
          <w:rFonts w:ascii="Arial" w:hAnsi="Arial" w:cs="Arial"/>
        </w:rPr>
        <w:t xml:space="preserve">El </w:t>
      </w:r>
      <w:r w:rsidR="001658C1" w:rsidRPr="001F188C">
        <w:rPr>
          <w:rFonts w:ascii="Arial" w:hAnsi="Arial" w:cs="Arial"/>
        </w:rPr>
        <w:t>artículo</w:t>
      </w:r>
      <w:r w:rsidRPr="001F188C">
        <w:rPr>
          <w:rFonts w:ascii="Arial" w:hAnsi="Arial" w:cs="Arial"/>
        </w:rPr>
        <w:t xml:space="preserve"> 73 de la Ley 734 de 2002 es muy claro  al señalar “ En cualquier etapa de la actuación disciplinaria en que aparezca plenamente demostrado que el hecho atribuido no existió; que la conducta no está prevista en la Ley como falta disciplinaria, que el investigado (a) no la cometió , que existe una causal d</w:t>
      </w:r>
      <w:r w:rsidR="001658C1" w:rsidRPr="001F188C">
        <w:rPr>
          <w:rFonts w:ascii="Arial" w:hAnsi="Arial" w:cs="Arial"/>
        </w:rPr>
        <w:t xml:space="preserve">e exclusión de responsabilidad </w:t>
      </w:r>
      <w:r w:rsidRPr="001F188C">
        <w:rPr>
          <w:rFonts w:ascii="Arial" w:hAnsi="Arial" w:cs="Arial"/>
        </w:rPr>
        <w:t xml:space="preserve"> o que la actuación no podía iniciarse  o proseguirse, el funcionario del conocimiento mediante decisión motivada, así lo declarara y ordenará el archivo definitivo de las diligencias “. 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</w:rPr>
      </w:pPr>
      <w:r w:rsidRPr="001F188C">
        <w:rPr>
          <w:rFonts w:ascii="Arial" w:hAnsi="Arial" w:cs="Arial"/>
        </w:rPr>
        <w:t xml:space="preserve">En Mérito de lo expuesto, </w:t>
      </w:r>
      <w:r w:rsidR="000C21B4" w:rsidRPr="001F188C">
        <w:rPr>
          <w:rFonts w:ascii="Arial" w:hAnsi="Arial" w:cs="Arial"/>
        </w:rPr>
        <w:t xml:space="preserve">El Jefe </w:t>
      </w:r>
      <w:r w:rsidR="000C21B4" w:rsidRPr="001F188C">
        <w:rPr>
          <w:rFonts w:ascii="Arial" w:hAnsi="Arial" w:cs="Arial"/>
          <w:i/>
        </w:rPr>
        <w:t xml:space="preserve">de </w:t>
      </w:r>
      <w:r w:rsidR="000C21B4" w:rsidRPr="001F188C">
        <w:rPr>
          <w:rFonts w:ascii="Arial" w:hAnsi="Arial" w:cs="Arial"/>
        </w:rPr>
        <w:t>la Oficina Asesora de Asuntos Disciplinarios</w:t>
      </w:r>
      <w:r w:rsidRPr="001F188C">
        <w:rPr>
          <w:rFonts w:ascii="Arial" w:hAnsi="Arial" w:cs="Arial"/>
        </w:rPr>
        <w:t xml:space="preserve"> de la </w:t>
      </w:r>
      <w:r w:rsidR="000C21B4" w:rsidRPr="001F188C">
        <w:rPr>
          <w:rFonts w:ascii="Arial" w:hAnsi="Arial" w:cs="Arial"/>
        </w:rPr>
        <w:t xml:space="preserve">Universidad </w:t>
      </w:r>
      <w:r w:rsidR="001658C1" w:rsidRPr="001F188C">
        <w:rPr>
          <w:rFonts w:ascii="Arial" w:hAnsi="Arial" w:cs="Arial"/>
        </w:rPr>
        <w:t>Distrital Francisco José de Caldas</w:t>
      </w:r>
      <w:r w:rsidRPr="001F188C">
        <w:rPr>
          <w:rFonts w:ascii="Arial" w:hAnsi="Arial" w:cs="Arial"/>
        </w:rPr>
        <w:t>, en ejercicio de las facultades legales.</w:t>
      </w:r>
    </w:p>
    <w:p w:rsidR="00700C88" w:rsidRPr="001F188C" w:rsidRDefault="00700C88" w:rsidP="001F188C">
      <w:pPr>
        <w:spacing w:before="100" w:after="100"/>
        <w:jc w:val="both"/>
        <w:rPr>
          <w:rFonts w:ascii="Arial" w:hAnsi="Arial" w:cs="Arial"/>
          <w:b/>
        </w:rPr>
      </w:pPr>
    </w:p>
    <w:p w:rsidR="00700C88" w:rsidRPr="001F188C" w:rsidRDefault="00700C88" w:rsidP="001F188C">
      <w:pPr>
        <w:spacing w:before="100" w:after="100"/>
        <w:jc w:val="center"/>
        <w:rPr>
          <w:rFonts w:ascii="Arial" w:hAnsi="Arial" w:cs="Arial"/>
          <w:b/>
        </w:rPr>
      </w:pPr>
      <w:r w:rsidRPr="001F188C">
        <w:rPr>
          <w:rFonts w:ascii="Arial" w:hAnsi="Arial" w:cs="Arial"/>
          <w:b/>
        </w:rPr>
        <w:t>RESUELVE</w:t>
      </w: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  <w:r w:rsidRPr="001F188C">
        <w:rPr>
          <w:rFonts w:ascii="Arial" w:hAnsi="Arial" w:cs="Arial"/>
          <w:b/>
        </w:rPr>
        <w:t xml:space="preserve">PRIMERO: Abstenerse </w:t>
      </w:r>
      <w:r w:rsidRPr="001F188C">
        <w:rPr>
          <w:rFonts w:ascii="Arial" w:hAnsi="Arial" w:cs="Arial"/>
        </w:rPr>
        <w:t>de Continuar  adelantando la presente investigación en contra de __________________________</w:t>
      </w:r>
      <w:r w:rsidRPr="001F188C">
        <w:rPr>
          <w:rFonts w:ascii="Arial" w:hAnsi="Arial" w:cs="Arial"/>
          <w:b/>
        </w:rPr>
        <w:t>,</w:t>
      </w:r>
      <w:r w:rsidRPr="001F188C">
        <w:rPr>
          <w:rFonts w:ascii="Arial" w:hAnsi="Arial" w:cs="Arial"/>
        </w:rPr>
        <w:t xml:space="preserve"> identificado (a) con la cédula de ciudadanía No.___________________ de ________________, en su condición  de </w:t>
      </w:r>
      <w:r w:rsidRPr="001F188C">
        <w:rPr>
          <w:rFonts w:ascii="Arial" w:hAnsi="Arial" w:cs="Arial"/>
        </w:rPr>
        <w:lastRenderedPageBreak/>
        <w:t>____________</w:t>
      </w:r>
      <w:r w:rsidRPr="001F188C">
        <w:rPr>
          <w:rFonts w:ascii="Arial" w:hAnsi="Arial" w:cs="Arial"/>
          <w:b/>
        </w:rPr>
        <w:t xml:space="preserve">, </w:t>
      </w:r>
      <w:r w:rsidRPr="001F188C">
        <w:rPr>
          <w:rFonts w:ascii="Arial" w:hAnsi="Arial" w:cs="Arial"/>
        </w:rPr>
        <w:t xml:space="preserve">de la </w:t>
      </w:r>
      <w:r w:rsidR="000C21B4" w:rsidRPr="001F188C">
        <w:rPr>
          <w:rFonts w:ascii="Arial" w:hAnsi="Arial" w:cs="Arial"/>
        </w:rPr>
        <w:t>Universidad Distrital Francisco José de Caldas</w:t>
      </w:r>
      <w:r w:rsidRPr="001F188C">
        <w:rPr>
          <w:rFonts w:ascii="Arial" w:hAnsi="Arial" w:cs="Arial"/>
        </w:rPr>
        <w:t>, para la época de los hechos, por las razones expuestas en la parte motiva de este proveído.</w:t>
      </w: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  <w:r w:rsidRPr="001F188C">
        <w:rPr>
          <w:rFonts w:ascii="Arial" w:hAnsi="Arial" w:cs="Arial"/>
          <w:b/>
        </w:rPr>
        <w:t xml:space="preserve">SEGUNDO: Decretar el ARCHIVO DEFINITIVO  </w:t>
      </w:r>
      <w:r w:rsidRPr="001F188C">
        <w:rPr>
          <w:rFonts w:ascii="Arial" w:hAnsi="Arial" w:cs="Arial"/>
        </w:rPr>
        <w:t>de la Investigación disciplinaria, seguida en contra de ____________________________</w:t>
      </w:r>
      <w:r w:rsidRPr="001F188C">
        <w:rPr>
          <w:rFonts w:ascii="Arial" w:hAnsi="Arial" w:cs="Arial"/>
          <w:b/>
        </w:rPr>
        <w:t>,</w:t>
      </w:r>
      <w:r w:rsidRPr="001F188C">
        <w:rPr>
          <w:rFonts w:ascii="Arial" w:hAnsi="Arial" w:cs="Arial"/>
        </w:rPr>
        <w:t xml:space="preserve"> adelantada bajo el radicado No.  __________, por los hechos denunciados por</w:t>
      </w:r>
      <w:r w:rsidRPr="001F188C">
        <w:rPr>
          <w:rFonts w:ascii="Arial" w:hAnsi="Arial" w:cs="Arial"/>
          <w:b/>
        </w:rPr>
        <w:t xml:space="preserve"> </w:t>
      </w:r>
      <w:r w:rsidRPr="001F188C">
        <w:rPr>
          <w:rFonts w:ascii="Arial" w:hAnsi="Arial" w:cs="Arial"/>
        </w:rPr>
        <w:t>__________________________ conforme a lo expuesto en la  parte motiva del presente proveído.</w:t>
      </w: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  <w:r w:rsidRPr="001F188C">
        <w:rPr>
          <w:rFonts w:ascii="Arial" w:hAnsi="Arial" w:cs="Arial"/>
          <w:b/>
        </w:rPr>
        <w:t xml:space="preserve">TERCERO: Notificar  </w:t>
      </w:r>
      <w:r w:rsidRPr="001F188C">
        <w:rPr>
          <w:rFonts w:ascii="Arial" w:hAnsi="Arial" w:cs="Arial"/>
        </w:rPr>
        <w:t xml:space="preserve">por secretaria esta providencia a  al Quejoso informándole  que de conformidad con el </w:t>
      </w:r>
      <w:r w:rsidR="000C21B4" w:rsidRPr="001F188C">
        <w:rPr>
          <w:rFonts w:ascii="Arial" w:hAnsi="Arial" w:cs="Arial"/>
        </w:rPr>
        <w:t>artículo</w:t>
      </w:r>
      <w:r w:rsidRPr="001F188C">
        <w:rPr>
          <w:rFonts w:ascii="Arial" w:hAnsi="Arial" w:cs="Arial"/>
        </w:rPr>
        <w:t xml:space="preserve"> 115 de la ley 734 del 2002, en contra de la misma procede el recurso de </w:t>
      </w:r>
      <w:r w:rsidRPr="001F188C">
        <w:rPr>
          <w:rFonts w:ascii="Arial" w:hAnsi="Arial" w:cs="Arial"/>
          <w:b/>
        </w:rPr>
        <w:t>APELACIÓN,</w:t>
      </w:r>
      <w:r w:rsidRPr="001F188C">
        <w:rPr>
          <w:rFonts w:ascii="Arial" w:hAnsi="Arial" w:cs="Arial"/>
        </w:rPr>
        <w:t xml:space="preserve"> que se podrá interponer desde la fecha de la expedición de la decisión, hasta el vencimiento de los tres ( 3 ) días siguientes  a la</w:t>
      </w:r>
      <w:r w:rsidR="000C21B4" w:rsidRPr="001F188C">
        <w:rPr>
          <w:rFonts w:ascii="Arial" w:hAnsi="Arial" w:cs="Arial"/>
        </w:rPr>
        <w:t xml:space="preserve"> </w:t>
      </w:r>
      <w:r w:rsidRPr="001F188C">
        <w:rPr>
          <w:rFonts w:ascii="Arial" w:hAnsi="Arial" w:cs="Arial"/>
        </w:rPr>
        <w:t xml:space="preserve">última notificación, ante el rector de la </w:t>
      </w:r>
      <w:r w:rsidR="000C21B4" w:rsidRPr="001F188C">
        <w:rPr>
          <w:rFonts w:ascii="Arial" w:hAnsi="Arial" w:cs="Arial"/>
        </w:rPr>
        <w:t>Universidad Distrital Francisco José de Caldas</w:t>
      </w:r>
      <w:r w:rsidRPr="001F188C">
        <w:rPr>
          <w:rFonts w:ascii="Arial" w:hAnsi="Arial" w:cs="Arial"/>
        </w:rPr>
        <w:t xml:space="preserve">, tal como lo expone el </w:t>
      </w:r>
      <w:r w:rsidR="000C21B4" w:rsidRPr="001F188C">
        <w:rPr>
          <w:rFonts w:ascii="Arial" w:hAnsi="Arial" w:cs="Arial"/>
        </w:rPr>
        <w:t>artículo</w:t>
      </w:r>
      <w:r w:rsidRPr="001F188C">
        <w:rPr>
          <w:rFonts w:ascii="Arial" w:hAnsi="Arial" w:cs="Arial"/>
        </w:rPr>
        <w:t xml:space="preserve"> 111 de la Ley 734/2002, para tal efecto líbrese la respectiva comunicación , indicándose la decisión tomada, la fecha de la providencia y que si desea podrá consultar el expediente en este despacho.</w:t>
      </w: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</w:p>
    <w:p w:rsidR="00700C88" w:rsidRPr="001F188C" w:rsidRDefault="00700C88" w:rsidP="001F188C">
      <w:pPr>
        <w:pStyle w:val="Textoindependiente"/>
        <w:jc w:val="both"/>
        <w:rPr>
          <w:rFonts w:ascii="Arial" w:hAnsi="Arial" w:cs="Arial"/>
        </w:rPr>
      </w:pPr>
      <w:r w:rsidRPr="001F188C">
        <w:rPr>
          <w:rFonts w:ascii="Arial" w:hAnsi="Arial" w:cs="Arial"/>
          <w:b/>
        </w:rPr>
        <w:t xml:space="preserve">CUARTO: </w:t>
      </w:r>
      <w:r w:rsidRPr="001F188C">
        <w:rPr>
          <w:rFonts w:ascii="Arial" w:hAnsi="Arial" w:cs="Arial"/>
        </w:rPr>
        <w:t>Comunicar la presente decisión al Disciplinado (a) _________________________</w:t>
      </w:r>
      <w:r w:rsidRPr="001F188C">
        <w:rPr>
          <w:rFonts w:ascii="Arial" w:hAnsi="Arial" w:cs="Arial"/>
          <w:b/>
        </w:rPr>
        <w:t xml:space="preserve"> </w:t>
      </w:r>
      <w:r w:rsidRPr="001F188C">
        <w:rPr>
          <w:rFonts w:ascii="Arial" w:hAnsi="Arial" w:cs="Arial"/>
        </w:rPr>
        <w:t>indicándosele  la decisión tomada, la fecha de la providencia y que si desea podrá consultar el expediente en este despacho.</w:t>
      </w:r>
    </w:p>
    <w:p w:rsidR="00700C88" w:rsidRPr="001F188C" w:rsidRDefault="00700C88" w:rsidP="001F188C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b/>
        </w:rPr>
      </w:pPr>
    </w:p>
    <w:p w:rsidR="00346115" w:rsidRPr="001F188C" w:rsidRDefault="00700C88" w:rsidP="001F188C">
      <w:pPr>
        <w:pStyle w:val="Ttulo2"/>
        <w:spacing w:line="276" w:lineRule="auto"/>
        <w:ind w:left="0" w:firstLine="0"/>
        <w:rPr>
          <w:i w:val="0"/>
          <w:szCs w:val="22"/>
        </w:rPr>
      </w:pPr>
      <w:r w:rsidRPr="001F188C">
        <w:rPr>
          <w:b/>
          <w:i w:val="0"/>
          <w:szCs w:val="22"/>
        </w:rPr>
        <w:t xml:space="preserve">QUINTO: </w:t>
      </w:r>
      <w:r w:rsidRPr="001F188C">
        <w:rPr>
          <w:i w:val="0"/>
          <w:szCs w:val="22"/>
        </w:rPr>
        <w:t xml:space="preserve">Por secretaria háganse las anotaciones en los libros que correspondan   </w:t>
      </w: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szCs w:val="22"/>
        </w:rPr>
      </w:pP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szCs w:val="22"/>
        </w:rPr>
      </w:pP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b/>
          <w:szCs w:val="22"/>
        </w:rPr>
      </w:pPr>
      <w:r w:rsidRPr="001F188C">
        <w:rPr>
          <w:b/>
          <w:szCs w:val="22"/>
        </w:rPr>
        <w:t>NOTIFÍQUESE, COMUNÍQUESE Y CÚMPLASE</w:t>
      </w: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b/>
          <w:szCs w:val="22"/>
        </w:rPr>
      </w:pP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b/>
          <w:szCs w:val="22"/>
        </w:rPr>
      </w:pP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b/>
          <w:szCs w:val="22"/>
        </w:rPr>
      </w:pP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b/>
          <w:szCs w:val="22"/>
        </w:rPr>
      </w:pPr>
    </w:p>
    <w:p w:rsidR="00346115" w:rsidRPr="001F188C" w:rsidRDefault="00346115" w:rsidP="001F188C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b/>
          <w:szCs w:val="22"/>
        </w:rPr>
      </w:pPr>
    </w:p>
    <w:p w:rsidR="00346115" w:rsidRPr="001F188C" w:rsidRDefault="00346115" w:rsidP="001F188C">
      <w:pPr>
        <w:pStyle w:val="Sangradetextonormal"/>
        <w:spacing w:line="276" w:lineRule="auto"/>
        <w:jc w:val="center"/>
        <w:rPr>
          <w:b/>
          <w:szCs w:val="22"/>
        </w:rPr>
      </w:pPr>
      <w:r w:rsidRPr="001F188C">
        <w:rPr>
          <w:b/>
          <w:szCs w:val="22"/>
        </w:rPr>
        <w:t>__________________________________________</w:t>
      </w:r>
    </w:p>
    <w:p w:rsidR="00346115" w:rsidRPr="001F188C" w:rsidRDefault="00346115" w:rsidP="001F188C">
      <w:pPr>
        <w:pStyle w:val="Sangradetextonormal"/>
        <w:spacing w:line="276" w:lineRule="auto"/>
        <w:jc w:val="center"/>
        <w:rPr>
          <w:szCs w:val="22"/>
        </w:rPr>
      </w:pPr>
      <w:r w:rsidRPr="001F188C">
        <w:rPr>
          <w:szCs w:val="22"/>
        </w:rPr>
        <w:t>Jefe Oficina Asesora de Asuntos Disciplinarios</w:t>
      </w:r>
    </w:p>
    <w:p w:rsidR="00346115" w:rsidRPr="001F188C" w:rsidRDefault="00346115" w:rsidP="001F188C">
      <w:pPr>
        <w:pStyle w:val="Sangradetextonormal"/>
        <w:spacing w:line="276" w:lineRule="auto"/>
        <w:jc w:val="center"/>
        <w:rPr>
          <w:szCs w:val="22"/>
        </w:rPr>
      </w:pPr>
      <w:r w:rsidRPr="001F188C">
        <w:rPr>
          <w:szCs w:val="22"/>
        </w:rPr>
        <w:t>Universidad Distrital Francisco José de Caldas</w:t>
      </w:r>
    </w:p>
    <w:p w:rsidR="00346115" w:rsidRPr="001F188C" w:rsidRDefault="00346115" w:rsidP="001F188C">
      <w:pPr>
        <w:jc w:val="both"/>
        <w:rPr>
          <w:rFonts w:ascii="Arial" w:hAnsi="Arial" w:cs="Arial"/>
        </w:rPr>
      </w:pPr>
    </w:p>
    <w:p w:rsidR="00700C88" w:rsidRPr="001F188C" w:rsidRDefault="00700C88" w:rsidP="001F188C">
      <w:pPr>
        <w:jc w:val="both"/>
        <w:rPr>
          <w:rFonts w:ascii="Arial" w:hAnsi="Arial" w:cs="Arial"/>
        </w:rPr>
      </w:pPr>
    </w:p>
    <w:sectPr w:rsidR="00700C88" w:rsidRPr="001F188C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5" w:rsidRDefault="008A48E5" w:rsidP="00346115">
      <w:pPr>
        <w:spacing w:after="0" w:line="240" w:lineRule="auto"/>
      </w:pPr>
      <w:r>
        <w:separator/>
      </w:r>
    </w:p>
  </w:endnote>
  <w:endnote w:type="continuationSeparator" w:id="0">
    <w:p w:rsidR="008A48E5" w:rsidRDefault="008A48E5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FD" w:rsidRDefault="00FA0C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FD" w:rsidRDefault="00FA0C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FD" w:rsidRDefault="00FA0C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5" w:rsidRDefault="008A48E5" w:rsidP="00346115">
      <w:pPr>
        <w:spacing w:after="0" w:line="240" w:lineRule="auto"/>
      </w:pPr>
      <w:r>
        <w:separator/>
      </w:r>
    </w:p>
  </w:footnote>
  <w:footnote w:type="continuationSeparator" w:id="0">
    <w:p w:rsidR="008A48E5" w:rsidRDefault="008A48E5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FD" w:rsidRDefault="00FA0C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F188C" w:rsidRPr="00346115" w:rsidTr="001F188C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F188C" w:rsidRPr="00346115" w:rsidRDefault="001F188C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137C8267" wp14:editId="2AA36AE8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F188C" w:rsidRPr="00346115" w:rsidRDefault="001F188C" w:rsidP="001F188C">
          <w:pPr>
            <w:pStyle w:val="Textoindependiente3"/>
            <w:jc w:val="center"/>
            <w:rPr>
              <w:b/>
              <w:bCs/>
              <w:sz w:val="20"/>
              <w:szCs w:val="20"/>
            </w:rPr>
          </w:pPr>
          <w:r w:rsidRPr="00700C88">
            <w:rPr>
              <w:rFonts w:ascii="Arial" w:hAnsi="Arial"/>
              <w:b/>
              <w:sz w:val="20"/>
              <w:szCs w:val="20"/>
            </w:rPr>
            <w:t xml:space="preserve">Auto Archivo </w:t>
          </w:r>
        </w:p>
      </w:tc>
      <w:tc>
        <w:tcPr>
          <w:tcW w:w="1560" w:type="dxa"/>
        </w:tcPr>
        <w:p w:rsidR="001F188C" w:rsidRDefault="001F188C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CD-PR-001-FR-018</w:t>
          </w:r>
        </w:p>
      </w:tc>
      <w:tc>
        <w:tcPr>
          <w:tcW w:w="1701" w:type="dxa"/>
          <w:vMerge w:val="restart"/>
          <w:vAlign w:val="center"/>
        </w:tcPr>
        <w:p w:rsidR="001F188C" w:rsidRPr="00346115" w:rsidRDefault="001F188C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063" r:id="rId3"/>
            </w:object>
          </w:r>
        </w:p>
      </w:tc>
    </w:tr>
    <w:tr w:rsidR="001F188C" w:rsidRPr="00346115" w:rsidTr="001F188C">
      <w:trPr>
        <w:cantSplit/>
        <w:trHeight w:val="445"/>
      </w:trPr>
      <w:tc>
        <w:tcPr>
          <w:tcW w:w="1701" w:type="dxa"/>
          <w:vMerge/>
          <w:vAlign w:val="center"/>
        </w:tcPr>
        <w:p w:rsidR="001F188C" w:rsidRPr="00346115" w:rsidRDefault="001F188C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1F188C" w:rsidRPr="00346115" w:rsidRDefault="001F188C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1F188C" w:rsidRDefault="001F188C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1F188C" w:rsidRPr="00346115" w:rsidRDefault="001F188C" w:rsidP="00346115">
          <w:pPr>
            <w:pStyle w:val="Encabezado"/>
            <w:rPr>
              <w:bCs/>
            </w:rPr>
          </w:pPr>
        </w:p>
      </w:tc>
    </w:tr>
    <w:tr w:rsidR="001F188C" w:rsidRPr="00346115" w:rsidTr="001F188C">
      <w:trPr>
        <w:cantSplit/>
        <w:trHeight w:val="482"/>
      </w:trPr>
      <w:tc>
        <w:tcPr>
          <w:tcW w:w="1701" w:type="dxa"/>
          <w:vMerge/>
          <w:vAlign w:val="center"/>
        </w:tcPr>
        <w:p w:rsidR="001F188C" w:rsidRPr="00346115" w:rsidRDefault="001F188C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1F188C" w:rsidRPr="00346115" w:rsidRDefault="001F188C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1F188C" w:rsidRDefault="00FA0CFD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1" w:name="_GoBack"/>
          <w:bookmarkEnd w:id="1"/>
        </w:p>
      </w:tc>
      <w:tc>
        <w:tcPr>
          <w:tcW w:w="1701" w:type="dxa"/>
          <w:vMerge/>
          <w:vAlign w:val="center"/>
        </w:tcPr>
        <w:p w:rsidR="001F188C" w:rsidRPr="00346115" w:rsidRDefault="001F188C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FD" w:rsidRDefault="00FA0C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2907D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E574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C21B4"/>
    <w:rsid w:val="001409CD"/>
    <w:rsid w:val="001658C1"/>
    <w:rsid w:val="001F188C"/>
    <w:rsid w:val="00205454"/>
    <w:rsid w:val="003041BF"/>
    <w:rsid w:val="00346115"/>
    <w:rsid w:val="006058F9"/>
    <w:rsid w:val="00700C88"/>
    <w:rsid w:val="00860747"/>
    <w:rsid w:val="00870ADD"/>
    <w:rsid w:val="008A48E5"/>
    <w:rsid w:val="00A5048C"/>
    <w:rsid w:val="00AA1792"/>
    <w:rsid w:val="00BA2CFC"/>
    <w:rsid w:val="00D67307"/>
    <w:rsid w:val="00DC2224"/>
    <w:rsid w:val="00E70046"/>
    <w:rsid w:val="00F338C4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2013-10-10T20:49:00Z</dcterms:created>
  <dcterms:modified xsi:type="dcterms:W3CDTF">2014-11-26T14:08:00Z</dcterms:modified>
</cp:coreProperties>
</file>